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935C1" w14:textId="77777777" w:rsidR="00604FBD" w:rsidRPr="00AA1F23" w:rsidRDefault="00AA1F23">
      <w:pPr>
        <w:pStyle w:val="Title"/>
        <w:rPr>
          <w:color w:val="0070C0"/>
          <w14:textFill>
            <w14:solidFill>
              <w14:srgbClr w14:val="0070C0"/>
            </w14:solidFill>
          </w14:textFill>
        </w:rPr>
      </w:pPr>
      <w:r w:rsidRPr="00AA1F23">
        <w:rPr>
          <w:noProof/>
          <w:color w:val="0070C0"/>
          <w:lang w:eastAsia="en-US"/>
          <w14:textOutline w14:w="0" w14:cap="rnd" w14:cmpd="sng" w14:algn="ctr">
            <w14:noFill/>
            <w14:prstDash w14:val="solid"/>
            <w14:bevel/>
          </w14:textOutline>
          <w14:textFill>
            <w14:solidFill>
              <w14:srgbClr w14:val="0070C0"/>
            </w14:solidFill>
          </w14:textFill>
        </w:rPr>
        <w:drawing>
          <wp:anchor distT="0" distB="0" distL="114300" distR="114300" simplePos="0" relativeHeight="251658240" behindDoc="1" locked="0" layoutInCell="1" allowOverlap="1" wp14:anchorId="15055FA8" wp14:editId="0A336409">
            <wp:simplePos x="0" y="0"/>
            <wp:positionH relativeFrom="column">
              <wp:posOffset>47625</wp:posOffset>
            </wp:positionH>
            <wp:positionV relativeFrom="paragraph">
              <wp:posOffset>142875</wp:posOffset>
            </wp:positionV>
            <wp:extent cx="1412875"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keragLogoSmall.png"/>
                    <pic:cNvPicPr/>
                  </pic:nvPicPr>
                  <pic:blipFill>
                    <a:blip r:embed="rId10"/>
                    <a:stretch>
                      <a:fillRect/>
                    </a:stretch>
                  </pic:blipFill>
                  <pic:spPr>
                    <a:xfrm>
                      <a:off x="0" y="0"/>
                      <a:ext cx="1412875" cy="847725"/>
                    </a:xfrm>
                    <a:prstGeom prst="rect">
                      <a:avLst/>
                    </a:prstGeom>
                  </pic:spPr>
                </pic:pic>
              </a:graphicData>
            </a:graphic>
            <wp14:sizeRelH relativeFrom="page">
              <wp14:pctWidth>0</wp14:pctWidth>
            </wp14:sizeRelH>
            <wp14:sizeRelV relativeFrom="page">
              <wp14:pctHeight>0</wp14:pctHeight>
            </wp14:sizeRelV>
          </wp:anchor>
        </w:drawing>
      </w:r>
      <w:r w:rsidR="0024050A" w:rsidRPr="00AA1F23">
        <w:rPr>
          <w:color w:val="0070C0"/>
          <w14:textFill>
            <w14:solidFill>
              <w14:srgbClr w14:val="0070C0"/>
            </w14:solidFill>
          </w14:textFill>
        </w:rPr>
        <w:t>agenda</w:t>
      </w:r>
    </w:p>
    <w:p w14:paraId="37B0042E" w14:textId="77777777" w:rsidR="00604FBD" w:rsidRPr="006D6942" w:rsidRDefault="00AA1F23">
      <w:pPr>
        <w:pStyle w:val="Subtitle"/>
        <w:rPr>
          <w:b/>
          <w:color w:val="0070C0"/>
        </w:rPr>
      </w:pPr>
      <w:r w:rsidRPr="006D6942">
        <w:rPr>
          <w:b/>
          <w:color w:val="0070C0"/>
        </w:rPr>
        <w:t>Shakerag Elementary</w:t>
      </w:r>
      <w:r w:rsidR="00A042CC" w:rsidRPr="006D6942">
        <w:rPr>
          <w:b/>
          <w:color w:val="0070C0"/>
        </w:rPr>
        <w:t xml:space="preserve"> </w:t>
      </w:r>
      <w:r w:rsidR="0024050A" w:rsidRPr="006D6942">
        <w:rPr>
          <w:b/>
          <w:color w:val="0070C0"/>
        </w:rPr>
        <w:t>School Governance Council</w:t>
      </w:r>
    </w:p>
    <w:p w14:paraId="769D3518" w14:textId="20ED88A7" w:rsidR="00604FBD" w:rsidRPr="005A43DF" w:rsidRDefault="004B76D3" w:rsidP="00A14687">
      <w:pPr>
        <w:pBdr>
          <w:top w:val="single" w:sz="4" w:space="1" w:color="444D26" w:themeColor="text2"/>
        </w:pBdr>
        <w:spacing w:before="0" w:after="0" w:line="240" w:lineRule="auto"/>
        <w:jc w:val="right"/>
        <w:rPr>
          <w:sz w:val="20"/>
        </w:rPr>
      </w:pPr>
      <w:sdt>
        <w:sdtPr>
          <w:rPr>
            <w:rStyle w:val="IntenseEmphasis"/>
            <w:b/>
            <w:color w:val="C00000"/>
            <w:sz w:val="20"/>
          </w:rPr>
          <w:alias w:val="Date | time:"/>
          <w:tag w:val="Date | time:"/>
          <w:id w:val="742918608"/>
          <w:placeholder>
            <w:docPart w:val="6ED76E5EF5DE461CBB19C9E7518349F3"/>
          </w:placeholder>
          <w:temporary/>
          <w:showingPlcHdr/>
          <w15:appearance w15:val="hidden"/>
        </w:sdtPr>
        <w:sdtEndPr>
          <w:rPr>
            <w:rStyle w:val="IntenseEmphasis"/>
          </w:rPr>
        </w:sdtEndPr>
        <w:sdtContent>
          <w:r w:rsidR="0092131B" w:rsidRPr="006D6942">
            <w:rPr>
              <w:rStyle w:val="IntenseEmphasis"/>
              <w:b/>
              <w:color w:val="0070C0"/>
              <w:sz w:val="20"/>
            </w:rPr>
            <w:t>Date | time</w:t>
          </w:r>
        </w:sdtContent>
      </w:sdt>
      <w:r w:rsidR="001C478F" w:rsidRPr="005A43DF">
        <w:rPr>
          <w:color w:val="C00000"/>
          <w:sz w:val="20"/>
        </w:rPr>
        <w:t xml:space="preserve"> </w:t>
      </w:r>
      <w:r w:rsidR="000442CB">
        <w:rPr>
          <w:color w:val="000000" w:themeColor="text1"/>
          <w:sz w:val="20"/>
        </w:rPr>
        <w:t>0</w:t>
      </w:r>
      <w:r w:rsidR="000B4D0B">
        <w:rPr>
          <w:color w:val="000000" w:themeColor="text1"/>
          <w:sz w:val="20"/>
        </w:rPr>
        <w:t>2</w:t>
      </w:r>
      <w:r w:rsidR="00E50DFD">
        <w:rPr>
          <w:color w:val="000000" w:themeColor="text1"/>
          <w:sz w:val="20"/>
        </w:rPr>
        <w:t>/</w:t>
      </w:r>
      <w:r w:rsidR="002A35F9">
        <w:rPr>
          <w:color w:val="000000" w:themeColor="text1"/>
          <w:sz w:val="20"/>
        </w:rPr>
        <w:t>20</w:t>
      </w:r>
      <w:r w:rsidR="002F7D24">
        <w:rPr>
          <w:sz w:val="20"/>
        </w:rPr>
        <w:t>/201</w:t>
      </w:r>
      <w:r w:rsidR="00A22E57">
        <w:rPr>
          <w:sz w:val="20"/>
        </w:rPr>
        <w:t>9</w:t>
      </w:r>
      <w:r w:rsidR="00E63A1A" w:rsidRPr="005A43DF">
        <w:rPr>
          <w:sz w:val="20"/>
        </w:rPr>
        <w:t xml:space="preserve"> | </w:t>
      </w:r>
      <w:r w:rsidR="0024050A" w:rsidRPr="005A43DF">
        <w:rPr>
          <w:sz w:val="20"/>
        </w:rPr>
        <w:t>7:</w:t>
      </w:r>
      <w:r w:rsidR="00C1782E">
        <w:rPr>
          <w:sz w:val="20"/>
        </w:rPr>
        <w:t>15</w:t>
      </w:r>
      <w:r w:rsidR="0024050A" w:rsidRPr="005A43DF">
        <w:rPr>
          <w:sz w:val="20"/>
        </w:rPr>
        <w:t>am</w:t>
      </w:r>
      <w:r w:rsidR="001C478F" w:rsidRPr="005A43DF">
        <w:rPr>
          <w:sz w:val="20"/>
        </w:rPr>
        <w:t xml:space="preserve"> |</w:t>
      </w:r>
      <w:r w:rsidR="001C478F" w:rsidRPr="006D6942">
        <w:rPr>
          <w:b/>
          <w:sz w:val="20"/>
        </w:rPr>
        <w:t xml:space="preserve"> </w:t>
      </w:r>
      <w:r w:rsidR="0024050A" w:rsidRPr="006D6942">
        <w:rPr>
          <w:rStyle w:val="IntenseEmphasis"/>
          <w:b/>
          <w:color w:val="0070C0"/>
          <w:sz w:val="20"/>
        </w:rPr>
        <w:t>Location</w:t>
      </w:r>
      <w:r w:rsidR="0024050A" w:rsidRPr="00F50B8C">
        <w:rPr>
          <w:rStyle w:val="IntenseEmphasis"/>
          <w:color w:val="309032"/>
          <w:sz w:val="20"/>
        </w:rPr>
        <w:t xml:space="preserve"> </w:t>
      </w:r>
      <w:r w:rsidR="00C1782E">
        <w:rPr>
          <w:sz w:val="20"/>
        </w:rPr>
        <w:t>Shakerag Elementary School</w:t>
      </w:r>
    </w:p>
    <w:p w14:paraId="080AD880" w14:textId="77777777" w:rsidR="00A14687" w:rsidRPr="005A43DF" w:rsidRDefault="00065C82" w:rsidP="00A14687">
      <w:pPr>
        <w:pBdr>
          <w:top w:val="single" w:sz="4" w:space="1" w:color="444D26" w:themeColor="text2"/>
        </w:pBdr>
        <w:spacing w:before="0" w:after="0" w:line="240" w:lineRule="auto"/>
        <w:jc w:val="right"/>
        <w:rPr>
          <w:sz w:val="20"/>
        </w:rPr>
      </w:pPr>
      <w:r w:rsidRPr="005A43DF">
        <w:rPr>
          <w:sz w:val="20"/>
        </w:rPr>
        <w:t xml:space="preserve">SGC Website: </w:t>
      </w:r>
      <w:r w:rsidR="00C1782E" w:rsidRPr="00C1782E">
        <w:rPr>
          <w:sz w:val="20"/>
        </w:rPr>
        <w:t>http://shakeragschoolgovcouncil.weebly.com/</w:t>
      </w:r>
      <w:r w:rsidR="00C1782E">
        <w:rPr>
          <w:sz w:val="20"/>
        </w:rPr>
        <w:t xml:space="preserve"> </w:t>
      </w:r>
    </w:p>
    <w:p w14:paraId="232066DE" w14:textId="77777777" w:rsidR="00604FBD" w:rsidRPr="006D6942" w:rsidRDefault="0024050A" w:rsidP="00A14687">
      <w:pPr>
        <w:pStyle w:val="Heading1"/>
        <w:spacing w:before="0" w:after="0" w:line="240" w:lineRule="auto"/>
        <w:rPr>
          <w:b/>
          <w:color w:val="0070C0"/>
        </w:rPr>
      </w:pPr>
      <w:r w:rsidRPr="006D6942">
        <w:rPr>
          <w:b/>
          <w:color w:val="0070C0"/>
        </w:rPr>
        <w:t>SGC Members</w:t>
      </w:r>
    </w:p>
    <w:p w14:paraId="4C21CB28" w14:textId="2FAEEA67" w:rsidR="004B5FA6" w:rsidRDefault="004B5FA6" w:rsidP="00C207FC">
      <w:pPr>
        <w:spacing w:before="0" w:after="0"/>
        <w:rPr>
          <w:sz w:val="16"/>
          <w:szCs w:val="19"/>
        </w:rPr>
      </w:pPr>
      <w:r>
        <w:rPr>
          <w:sz w:val="16"/>
          <w:szCs w:val="19"/>
        </w:rPr>
        <w:t>Renee Bartl</w:t>
      </w:r>
      <w:r w:rsidR="00497EBF">
        <w:rPr>
          <w:sz w:val="16"/>
          <w:szCs w:val="19"/>
        </w:rPr>
        <w:t>e</w:t>
      </w:r>
      <w:r>
        <w:rPr>
          <w:sz w:val="16"/>
          <w:szCs w:val="19"/>
        </w:rPr>
        <w:t xml:space="preserve">y, Community </w:t>
      </w:r>
      <w:r>
        <w:rPr>
          <w:sz w:val="16"/>
          <w:szCs w:val="19"/>
        </w:rPr>
        <w:tab/>
      </w:r>
      <w:r>
        <w:rPr>
          <w:sz w:val="16"/>
          <w:szCs w:val="19"/>
        </w:rPr>
        <w:tab/>
      </w:r>
      <w:r w:rsidR="00AA42F5" w:rsidRPr="00AA42F5">
        <w:rPr>
          <w:sz w:val="16"/>
          <w:szCs w:val="19"/>
        </w:rPr>
        <w:t>Erin Collins, Appointed Staff</w:t>
      </w:r>
      <w:r w:rsidR="00AA42F5" w:rsidRPr="00AA42F5">
        <w:rPr>
          <w:sz w:val="16"/>
          <w:szCs w:val="19"/>
        </w:rPr>
        <w:tab/>
      </w:r>
      <w:r w:rsidR="00AA42F5" w:rsidRPr="00AA42F5">
        <w:rPr>
          <w:sz w:val="16"/>
          <w:szCs w:val="19"/>
        </w:rPr>
        <w:tab/>
      </w:r>
      <w:r w:rsidR="0097054B">
        <w:rPr>
          <w:sz w:val="16"/>
          <w:szCs w:val="19"/>
        </w:rPr>
        <w:t>Nazeera Dawood</w:t>
      </w:r>
      <w:r w:rsidR="0097054B" w:rsidRPr="00AA42F5">
        <w:rPr>
          <w:sz w:val="16"/>
          <w:szCs w:val="19"/>
        </w:rPr>
        <w:t xml:space="preserve">, Parent </w:t>
      </w:r>
      <w:r w:rsidR="0097054B">
        <w:rPr>
          <w:sz w:val="16"/>
          <w:szCs w:val="19"/>
        </w:rPr>
        <w:tab/>
      </w:r>
      <w:r w:rsidR="0097054B">
        <w:rPr>
          <w:sz w:val="16"/>
          <w:szCs w:val="19"/>
        </w:rPr>
        <w:tab/>
      </w:r>
      <w:r w:rsidR="00AA42F5" w:rsidRPr="00AA42F5">
        <w:rPr>
          <w:sz w:val="16"/>
          <w:szCs w:val="19"/>
        </w:rPr>
        <w:t>Justin Elanjian, Parent</w:t>
      </w:r>
    </w:p>
    <w:p w14:paraId="1F27FB25" w14:textId="272546B8" w:rsidR="004B5FA6" w:rsidRDefault="00AA42F5" w:rsidP="00AA42F5">
      <w:pPr>
        <w:spacing w:before="0" w:after="0"/>
        <w:rPr>
          <w:sz w:val="16"/>
          <w:szCs w:val="19"/>
        </w:rPr>
      </w:pPr>
      <w:r w:rsidRPr="00AA42F5">
        <w:rPr>
          <w:sz w:val="16"/>
          <w:szCs w:val="19"/>
        </w:rPr>
        <w:t xml:space="preserve">Jennifer Erikson, Teacher </w:t>
      </w:r>
      <w:r w:rsidR="00C207FC">
        <w:rPr>
          <w:sz w:val="16"/>
          <w:szCs w:val="19"/>
        </w:rPr>
        <w:tab/>
      </w:r>
      <w:r w:rsidR="00C207FC">
        <w:rPr>
          <w:sz w:val="16"/>
          <w:szCs w:val="19"/>
        </w:rPr>
        <w:tab/>
      </w:r>
      <w:r w:rsidRPr="00AA42F5">
        <w:rPr>
          <w:sz w:val="16"/>
          <w:szCs w:val="19"/>
        </w:rPr>
        <w:t>Christine Lemerond, Principal</w:t>
      </w:r>
      <w:r w:rsidRPr="00AA42F5">
        <w:rPr>
          <w:sz w:val="16"/>
          <w:szCs w:val="19"/>
        </w:rPr>
        <w:tab/>
      </w:r>
      <w:r w:rsidRPr="00AA42F5">
        <w:rPr>
          <w:sz w:val="16"/>
          <w:szCs w:val="19"/>
        </w:rPr>
        <w:tab/>
        <w:t xml:space="preserve">Robert Luskin, Parent </w:t>
      </w:r>
      <w:r w:rsidRPr="00AA42F5">
        <w:rPr>
          <w:sz w:val="16"/>
          <w:szCs w:val="19"/>
        </w:rPr>
        <w:tab/>
      </w:r>
      <w:r w:rsidR="004B5FA6">
        <w:rPr>
          <w:sz w:val="16"/>
          <w:szCs w:val="19"/>
        </w:rPr>
        <w:tab/>
      </w:r>
      <w:r w:rsidRPr="00AA42F5">
        <w:rPr>
          <w:sz w:val="16"/>
          <w:szCs w:val="19"/>
        </w:rPr>
        <w:t xml:space="preserve">Brian Olivo, Community </w:t>
      </w:r>
    </w:p>
    <w:p w14:paraId="6B03CD5B" w14:textId="5309199A" w:rsidR="00AA1F23" w:rsidRPr="00AA42F5" w:rsidRDefault="00AA42F5" w:rsidP="00AA42F5">
      <w:pPr>
        <w:spacing w:before="0" w:after="0"/>
        <w:rPr>
          <w:sz w:val="16"/>
          <w:szCs w:val="19"/>
        </w:rPr>
      </w:pPr>
      <w:r w:rsidRPr="00AA42F5">
        <w:rPr>
          <w:sz w:val="16"/>
          <w:szCs w:val="19"/>
        </w:rPr>
        <w:t>Jean Romfo, Appointed Staff</w:t>
      </w:r>
      <w:r w:rsidRPr="00AA42F5">
        <w:rPr>
          <w:sz w:val="16"/>
          <w:szCs w:val="19"/>
        </w:rPr>
        <w:tab/>
      </w:r>
      <w:r w:rsidRPr="00AA42F5">
        <w:rPr>
          <w:sz w:val="16"/>
          <w:szCs w:val="19"/>
        </w:rPr>
        <w:tab/>
        <w:t>Debbie Wise, Teacher</w:t>
      </w:r>
      <w:r w:rsidRPr="00AA42F5">
        <w:rPr>
          <w:sz w:val="16"/>
          <w:szCs w:val="19"/>
        </w:rPr>
        <w:tab/>
      </w:r>
      <w:r w:rsidRPr="00AA42F5">
        <w:rPr>
          <w:sz w:val="16"/>
          <w:szCs w:val="19"/>
        </w:rPr>
        <w:tab/>
      </w:r>
      <w:r w:rsidRPr="00AA42F5">
        <w:rPr>
          <w:sz w:val="16"/>
          <w:szCs w:val="19"/>
        </w:rPr>
        <w:tab/>
      </w:r>
      <w:r w:rsidRPr="00AA42F5">
        <w:rPr>
          <w:sz w:val="16"/>
          <w:szCs w:val="19"/>
        </w:rPr>
        <w:tab/>
      </w:r>
    </w:p>
    <w:p w14:paraId="2E0F406F" w14:textId="5F4DFD07" w:rsidR="006D6942" w:rsidRDefault="006D6942" w:rsidP="00C1782E">
      <w:pPr>
        <w:spacing w:before="0" w:after="0"/>
        <w:rPr>
          <w:sz w:val="16"/>
          <w:szCs w:val="19"/>
        </w:rPr>
      </w:pPr>
      <w:r>
        <w:rPr>
          <w:sz w:val="16"/>
          <w:szCs w:val="19"/>
        </w:rPr>
        <w:t>________________________________________________________________________________________________________________________________________</w:t>
      </w:r>
    </w:p>
    <w:p w14:paraId="4DF0D4A0" w14:textId="4298EF89" w:rsidR="006D6942" w:rsidRDefault="006D6942" w:rsidP="00C1782E">
      <w:pPr>
        <w:spacing w:before="0" w:after="0"/>
        <w:rPr>
          <w:sz w:val="16"/>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380"/>
        <w:gridCol w:w="2065"/>
      </w:tblGrid>
      <w:tr w:rsidR="006D6942" w:rsidRPr="006D6942" w14:paraId="44CB2EA6" w14:textId="77777777" w:rsidTr="000442CB">
        <w:tc>
          <w:tcPr>
            <w:tcW w:w="1435" w:type="dxa"/>
          </w:tcPr>
          <w:p w14:paraId="0B02B8E5" w14:textId="6916FE9F" w:rsidR="006D6942" w:rsidRPr="00473909" w:rsidRDefault="006D6942" w:rsidP="00C1782E">
            <w:pPr>
              <w:spacing w:before="0"/>
              <w:rPr>
                <w:rFonts w:asciiTheme="majorHAnsi" w:hAnsiTheme="majorHAnsi"/>
                <w:b/>
                <w:color w:val="0070C0"/>
                <w:szCs w:val="22"/>
              </w:rPr>
            </w:pPr>
            <w:r w:rsidRPr="00473909">
              <w:rPr>
                <w:rFonts w:asciiTheme="majorHAnsi" w:hAnsiTheme="majorHAnsi"/>
                <w:b/>
                <w:color w:val="0070C0"/>
                <w:szCs w:val="22"/>
              </w:rPr>
              <w:t>Time</w:t>
            </w:r>
          </w:p>
        </w:tc>
        <w:tc>
          <w:tcPr>
            <w:tcW w:w="7380" w:type="dxa"/>
          </w:tcPr>
          <w:p w14:paraId="027BF240" w14:textId="53D8DF9A" w:rsidR="006D6942" w:rsidRPr="00473909" w:rsidRDefault="006D6942" w:rsidP="00C1782E">
            <w:pPr>
              <w:spacing w:before="0"/>
              <w:rPr>
                <w:rFonts w:asciiTheme="majorHAnsi" w:hAnsiTheme="majorHAnsi"/>
                <w:b/>
                <w:color w:val="0070C0"/>
                <w:szCs w:val="22"/>
              </w:rPr>
            </w:pPr>
            <w:r w:rsidRPr="00473909">
              <w:rPr>
                <w:rFonts w:asciiTheme="majorHAnsi" w:hAnsiTheme="majorHAnsi"/>
                <w:b/>
                <w:color w:val="0070C0"/>
                <w:szCs w:val="22"/>
              </w:rPr>
              <w:t>Item</w:t>
            </w:r>
          </w:p>
        </w:tc>
        <w:tc>
          <w:tcPr>
            <w:tcW w:w="2065" w:type="dxa"/>
          </w:tcPr>
          <w:p w14:paraId="6809388C" w14:textId="0F2AD195" w:rsidR="006D6942" w:rsidRPr="00473909" w:rsidRDefault="006D6942" w:rsidP="00C1782E">
            <w:pPr>
              <w:spacing w:before="0"/>
              <w:rPr>
                <w:rFonts w:asciiTheme="majorHAnsi" w:hAnsiTheme="majorHAnsi"/>
                <w:b/>
                <w:color w:val="0070C0"/>
                <w:szCs w:val="22"/>
              </w:rPr>
            </w:pPr>
            <w:r w:rsidRPr="00473909">
              <w:rPr>
                <w:rFonts w:asciiTheme="majorHAnsi" w:hAnsiTheme="majorHAnsi"/>
                <w:b/>
                <w:color w:val="0070C0"/>
                <w:szCs w:val="22"/>
              </w:rPr>
              <w:t>Owner</w:t>
            </w:r>
          </w:p>
        </w:tc>
      </w:tr>
      <w:tr w:rsidR="006D6942" w:rsidRPr="006D6942" w14:paraId="61E9DFAD" w14:textId="77777777" w:rsidTr="000442CB">
        <w:tc>
          <w:tcPr>
            <w:tcW w:w="1435" w:type="dxa"/>
          </w:tcPr>
          <w:p w14:paraId="41C97457" w14:textId="0CDF6669"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7:15am</w:t>
            </w:r>
          </w:p>
        </w:tc>
        <w:tc>
          <w:tcPr>
            <w:tcW w:w="7380" w:type="dxa"/>
          </w:tcPr>
          <w:p w14:paraId="688105DE" w14:textId="5C1D3434"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Action Item: Call to Order</w:t>
            </w:r>
          </w:p>
        </w:tc>
        <w:tc>
          <w:tcPr>
            <w:tcW w:w="2065" w:type="dxa"/>
          </w:tcPr>
          <w:p w14:paraId="38CB14CD" w14:textId="7F4FAD51"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Mr. Luskin</w:t>
            </w:r>
          </w:p>
        </w:tc>
      </w:tr>
      <w:tr w:rsidR="006D6942" w:rsidRPr="006D6942" w14:paraId="53FF9F22" w14:textId="77777777" w:rsidTr="000442CB">
        <w:tc>
          <w:tcPr>
            <w:tcW w:w="1435" w:type="dxa"/>
          </w:tcPr>
          <w:p w14:paraId="6436DC91" w14:textId="68A746A9"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7:1</w:t>
            </w:r>
            <w:r w:rsidR="00473909" w:rsidRPr="00EE22FD">
              <w:rPr>
                <w:rFonts w:ascii="Times New Roman" w:hAnsi="Times New Roman" w:cs="Times New Roman"/>
                <w:szCs w:val="22"/>
              </w:rPr>
              <w:t>6</w:t>
            </w:r>
            <w:r w:rsidRPr="00EE22FD">
              <w:rPr>
                <w:rFonts w:ascii="Times New Roman" w:hAnsi="Times New Roman" w:cs="Times New Roman"/>
                <w:szCs w:val="22"/>
              </w:rPr>
              <w:t>am</w:t>
            </w:r>
          </w:p>
        </w:tc>
        <w:tc>
          <w:tcPr>
            <w:tcW w:w="7380" w:type="dxa"/>
          </w:tcPr>
          <w:p w14:paraId="27B89605" w14:textId="78D927FF"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Action Item: Approve Agenda</w:t>
            </w:r>
            <w:r w:rsidR="00FA4DFD">
              <w:rPr>
                <w:rFonts w:ascii="Times New Roman" w:hAnsi="Times New Roman" w:cs="Times New Roman"/>
                <w:szCs w:val="22"/>
              </w:rPr>
              <w:t xml:space="preserve"> </w:t>
            </w:r>
          </w:p>
        </w:tc>
        <w:tc>
          <w:tcPr>
            <w:tcW w:w="2065" w:type="dxa"/>
          </w:tcPr>
          <w:p w14:paraId="6F601482" w14:textId="2EB8E973"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Mr. Luskin</w:t>
            </w:r>
          </w:p>
        </w:tc>
      </w:tr>
      <w:tr w:rsidR="006D6942" w:rsidRPr="006D6942" w14:paraId="661A4177" w14:textId="77777777" w:rsidTr="000442CB">
        <w:tc>
          <w:tcPr>
            <w:tcW w:w="1435" w:type="dxa"/>
          </w:tcPr>
          <w:p w14:paraId="1088C860" w14:textId="370614EB"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7:1</w:t>
            </w:r>
            <w:r w:rsidR="000442CB">
              <w:rPr>
                <w:rFonts w:ascii="Times New Roman" w:hAnsi="Times New Roman" w:cs="Times New Roman"/>
                <w:szCs w:val="22"/>
              </w:rPr>
              <w:t>7</w:t>
            </w:r>
            <w:r w:rsidRPr="00EE22FD">
              <w:rPr>
                <w:rFonts w:ascii="Times New Roman" w:hAnsi="Times New Roman" w:cs="Times New Roman"/>
                <w:szCs w:val="22"/>
              </w:rPr>
              <w:t>am</w:t>
            </w:r>
          </w:p>
        </w:tc>
        <w:tc>
          <w:tcPr>
            <w:tcW w:w="7380" w:type="dxa"/>
          </w:tcPr>
          <w:p w14:paraId="6A7BC95D" w14:textId="29CAA307"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 xml:space="preserve">Action Item: Approve </w:t>
            </w:r>
            <w:r w:rsidR="0008461C">
              <w:rPr>
                <w:rFonts w:ascii="Times New Roman" w:hAnsi="Times New Roman" w:cs="Times New Roman"/>
                <w:szCs w:val="22"/>
              </w:rPr>
              <w:t xml:space="preserve">February 12 </w:t>
            </w:r>
            <w:r w:rsidRPr="00EE22FD">
              <w:rPr>
                <w:rFonts w:ascii="Times New Roman" w:hAnsi="Times New Roman" w:cs="Times New Roman"/>
                <w:szCs w:val="22"/>
              </w:rPr>
              <w:t>Meeting Minutes</w:t>
            </w:r>
          </w:p>
        </w:tc>
        <w:tc>
          <w:tcPr>
            <w:tcW w:w="2065" w:type="dxa"/>
          </w:tcPr>
          <w:p w14:paraId="29E8E15C" w14:textId="06E09F59"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Mr. Luskin</w:t>
            </w:r>
          </w:p>
        </w:tc>
      </w:tr>
      <w:tr w:rsidR="006D6942" w:rsidRPr="006D6942" w14:paraId="2D4D35BA" w14:textId="77777777" w:rsidTr="000442CB">
        <w:tc>
          <w:tcPr>
            <w:tcW w:w="1435" w:type="dxa"/>
          </w:tcPr>
          <w:p w14:paraId="2EF2E13F" w14:textId="020D9EC4"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7:</w:t>
            </w:r>
            <w:r w:rsidR="000442CB">
              <w:rPr>
                <w:rFonts w:ascii="Times New Roman" w:hAnsi="Times New Roman" w:cs="Times New Roman"/>
                <w:szCs w:val="22"/>
              </w:rPr>
              <w:t>18</w:t>
            </w:r>
            <w:r w:rsidRPr="00EE22FD">
              <w:rPr>
                <w:rFonts w:ascii="Times New Roman" w:hAnsi="Times New Roman" w:cs="Times New Roman"/>
                <w:szCs w:val="22"/>
              </w:rPr>
              <w:t>am</w:t>
            </w:r>
          </w:p>
        </w:tc>
        <w:tc>
          <w:tcPr>
            <w:tcW w:w="7380" w:type="dxa"/>
          </w:tcPr>
          <w:p w14:paraId="36B8093A" w14:textId="3BF79454"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 xml:space="preserve">Public Comment (If any) </w:t>
            </w:r>
          </w:p>
        </w:tc>
        <w:tc>
          <w:tcPr>
            <w:tcW w:w="2065" w:type="dxa"/>
          </w:tcPr>
          <w:p w14:paraId="4D46B9A8" w14:textId="75F70F32" w:rsidR="006D6942" w:rsidRPr="00EE22FD" w:rsidRDefault="006D6942" w:rsidP="00C1782E">
            <w:pPr>
              <w:spacing w:before="0"/>
              <w:rPr>
                <w:rFonts w:ascii="Times New Roman" w:hAnsi="Times New Roman" w:cs="Times New Roman"/>
                <w:szCs w:val="22"/>
              </w:rPr>
            </w:pPr>
            <w:r w:rsidRPr="00EE22FD">
              <w:rPr>
                <w:rFonts w:ascii="Times New Roman" w:hAnsi="Times New Roman" w:cs="Times New Roman"/>
                <w:szCs w:val="22"/>
              </w:rPr>
              <w:t>Mr. Luskin</w:t>
            </w:r>
          </w:p>
        </w:tc>
      </w:tr>
      <w:tr w:rsidR="006D6942" w:rsidRPr="006D6942" w14:paraId="023A8402" w14:textId="77777777" w:rsidTr="000442CB">
        <w:tc>
          <w:tcPr>
            <w:tcW w:w="1435" w:type="dxa"/>
          </w:tcPr>
          <w:p w14:paraId="6353EC7F" w14:textId="361DB14C" w:rsidR="006D6942" w:rsidRPr="000442CB" w:rsidRDefault="006D6942" w:rsidP="006D6942">
            <w:pPr>
              <w:spacing w:before="0" w:after="120"/>
              <w:contextualSpacing/>
              <w:rPr>
                <w:rFonts w:ascii="Times New Roman" w:hAnsi="Times New Roman" w:cs="Times New Roman"/>
                <w:szCs w:val="22"/>
              </w:rPr>
            </w:pPr>
            <w:r w:rsidRPr="000442CB">
              <w:rPr>
                <w:rFonts w:ascii="Times New Roman" w:hAnsi="Times New Roman" w:cs="Times New Roman"/>
                <w:szCs w:val="22"/>
              </w:rPr>
              <w:t>7:2</w:t>
            </w:r>
            <w:r w:rsidR="0008461C">
              <w:rPr>
                <w:rFonts w:ascii="Times New Roman" w:hAnsi="Times New Roman" w:cs="Times New Roman"/>
                <w:szCs w:val="22"/>
              </w:rPr>
              <w:t>0</w:t>
            </w:r>
            <w:r w:rsidRPr="000442CB">
              <w:rPr>
                <w:rFonts w:ascii="Times New Roman" w:hAnsi="Times New Roman" w:cs="Times New Roman"/>
                <w:szCs w:val="22"/>
              </w:rPr>
              <w:t>am</w:t>
            </w:r>
          </w:p>
        </w:tc>
        <w:tc>
          <w:tcPr>
            <w:tcW w:w="7380" w:type="dxa"/>
          </w:tcPr>
          <w:p w14:paraId="25A4B821" w14:textId="7D0682CC" w:rsidR="0008461C" w:rsidRPr="0008461C" w:rsidRDefault="0008461C" w:rsidP="0008461C">
            <w:pPr>
              <w:spacing w:before="0"/>
              <w:rPr>
                <w:rFonts w:ascii="Times New Roman" w:hAnsi="Times New Roman" w:cs="Times New Roman"/>
                <w:szCs w:val="22"/>
              </w:rPr>
            </w:pPr>
            <w:r>
              <w:rPr>
                <w:rFonts w:ascii="Times New Roman" w:hAnsi="Times New Roman" w:cs="Times New Roman"/>
                <w:szCs w:val="22"/>
              </w:rPr>
              <w:t>Action</w:t>
            </w:r>
            <w:r w:rsidRPr="00EE22FD">
              <w:rPr>
                <w:rFonts w:ascii="Times New Roman" w:hAnsi="Times New Roman" w:cs="Times New Roman"/>
                <w:szCs w:val="22"/>
              </w:rPr>
              <w:t xml:space="preserve"> Item: </w:t>
            </w:r>
            <w:r>
              <w:rPr>
                <w:rFonts w:ascii="Times New Roman" w:hAnsi="Times New Roman" w:cs="Times New Roman"/>
                <w:szCs w:val="22"/>
              </w:rPr>
              <w:t>Annual Budget Review and Approval</w:t>
            </w:r>
          </w:p>
        </w:tc>
        <w:tc>
          <w:tcPr>
            <w:tcW w:w="2065" w:type="dxa"/>
          </w:tcPr>
          <w:p w14:paraId="3B38845C" w14:textId="0413B312" w:rsidR="006D6942" w:rsidRPr="00EE22FD" w:rsidRDefault="00473909" w:rsidP="006D6942">
            <w:pPr>
              <w:spacing w:before="0" w:after="120"/>
              <w:contextualSpacing/>
              <w:rPr>
                <w:rFonts w:ascii="Times New Roman" w:hAnsi="Times New Roman" w:cs="Times New Roman"/>
                <w:szCs w:val="22"/>
              </w:rPr>
            </w:pPr>
            <w:r w:rsidRPr="00EE22FD">
              <w:rPr>
                <w:rFonts w:ascii="Times New Roman" w:hAnsi="Times New Roman" w:cs="Times New Roman"/>
                <w:szCs w:val="22"/>
              </w:rPr>
              <w:t>Mrs. Lemerond</w:t>
            </w:r>
          </w:p>
        </w:tc>
      </w:tr>
      <w:tr w:rsidR="0008461C" w:rsidRPr="006D6942" w14:paraId="1211EFF3" w14:textId="77777777" w:rsidTr="000442CB">
        <w:tc>
          <w:tcPr>
            <w:tcW w:w="1435" w:type="dxa"/>
          </w:tcPr>
          <w:p w14:paraId="32E003DD" w14:textId="04FFA38E" w:rsidR="0008461C" w:rsidRPr="00EE22FD" w:rsidRDefault="0008461C" w:rsidP="0008461C">
            <w:pPr>
              <w:spacing w:before="0" w:after="120"/>
              <w:contextualSpacing/>
              <w:rPr>
                <w:rFonts w:ascii="Times New Roman" w:hAnsi="Times New Roman" w:cs="Times New Roman"/>
                <w:szCs w:val="22"/>
              </w:rPr>
            </w:pPr>
            <w:r w:rsidRPr="00EE22FD">
              <w:rPr>
                <w:rFonts w:ascii="Times New Roman" w:hAnsi="Times New Roman" w:cs="Times New Roman"/>
                <w:szCs w:val="22"/>
              </w:rPr>
              <w:t>7:3</w:t>
            </w:r>
            <w:r>
              <w:rPr>
                <w:rFonts w:ascii="Times New Roman" w:hAnsi="Times New Roman" w:cs="Times New Roman"/>
                <w:szCs w:val="22"/>
              </w:rPr>
              <w:t>0</w:t>
            </w:r>
            <w:r w:rsidRPr="00EE22FD">
              <w:rPr>
                <w:rFonts w:ascii="Times New Roman" w:hAnsi="Times New Roman" w:cs="Times New Roman"/>
                <w:szCs w:val="22"/>
              </w:rPr>
              <w:t>am</w:t>
            </w:r>
          </w:p>
        </w:tc>
        <w:tc>
          <w:tcPr>
            <w:tcW w:w="7380" w:type="dxa"/>
          </w:tcPr>
          <w:p w14:paraId="5193C6B1" w14:textId="3525B791" w:rsidR="0008461C" w:rsidRDefault="0008461C" w:rsidP="0008461C">
            <w:pPr>
              <w:spacing w:before="0"/>
              <w:rPr>
                <w:rFonts w:ascii="Times New Roman" w:hAnsi="Times New Roman" w:cs="Times New Roman"/>
                <w:szCs w:val="22"/>
              </w:rPr>
            </w:pPr>
            <w:r w:rsidRPr="00EE22FD">
              <w:rPr>
                <w:rFonts w:ascii="Times New Roman" w:hAnsi="Times New Roman" w:cs="Times New Roman"/>
                <w:szCs w:val="22"/>
              </w:rPr>
              <w:t xml:space="preserve">Discussion Item: </w:t>
            </w:r>
            <w:r>
              <w:rPr>
                <w:rFonts w:ascii="Times New Roman" w:hAnsi="Times New Roman" w:cs="Times New Roman"/>
                <w:szCs w:val="22"/>
              </w:rPr>
              <w:t>Election Update (2 parents/1 teacher)</w:t>
            </w:r>
          </w:p>
          <w:p w14:paraId="48E4FABE" w14:textId="77777777" w:rsidR="0008461C" w:rsidRDefault="0008461C" w:rsidP="0008461C">
            <w:pPr>
              <w:pStyle w:val="ListParagraph"/>
              <w:numPr>
                <w:ilvl w:val="0"/>
                <w:numId w:val="34"/>
              </w:numPr>
              <w:spacing w:before="0"/>
              <w:rPr>
                <w:rFonts w:ascii="Times New Roman" w:hAnsi="Times New Roman" w:cs="Times New Roman"/>
                <w:szCs w:val="22"/>
              </w:rPr>
            </w:pPr>
            <w:r>
              <w:rPr>
                <w:rFonts w:ascii="Times New Roman" w:hAnsi="Times New Roman" w:cs="Times New Roman"/>
                <w:szCs w:val="22"/>
              </w:rPr>
              <w:t>Finalize Candidate Declarations</w:t>
            </w:r>
          </w:p>
          <w:p w14:paraId="7228B199" w14:textId="77777777" w:rsidR="0008461C" w:rsidRDefault="0008461C" w:rsidP="0008461C">
            <w:pPr>
              <w:pStyle w:val="ListParagraph"/>
              <w:numPr>
                <w:ilvl w:val="0"/>
                <w:numId w:val="34"/>
              </w:numPr>
              <w:spacing w:before="0"/>
              <w:rPr>
                <w:rFonts w:ascii="Times New Roman" w:hAnsi="Times New Roman" w:cs="Times New Roman"/>
                <w:szCs w:val="22"/>
              </w:rPr>
            </w:pPr>
            <w:r>
              <w:rPr>
                <w:rFonts w:ascii="Times New Roman" w:hAnsi="Times New Roman" w:cs="Times New Roman"/>
                <w:szCs w:val="22"/>
              </w:rPr>
              <w:t>Create a communications plan to share with community (if not completed on 2/12)</w:t>
            </w:r>
          </w:p>
          <w:p w14:paraId="57010382" w14:textId="45873BB5" w:rsidR="0008461C" w:rsidRPr="0008461C" w:rsidRDefault="0008461C" w:rsidP="0008461C">
            <w:pPr>
              <w:pStyle w:val="ListParagraph"/>
              <w:numPr>
                <w:ilvl w:val="0"/>
                <w:numId w:val="34"/>
              </w:numPr>
              <w:spacing w:before="0"/>
              <w:rPr>
                <w:rFonts w:ascii="Times New Roman" w:hAnsi="Times New Roman" w:cs="Times New Roman"/>
                <w:szCs w:val="22"/>
              </w:rPr>
            </w:pPr>
            <w:r>
              <w:rPr>
                <w:rFonts w:ascii="Times New Roman" w:hAnsi="Times New Roman" w:cs="Times New Roman"/>
                <w:szCs w:val="22"/>
              </w:rPr>
              <w:t xml:space="preserve">Declarations must be posted on both websites by 2/28 </w:t>
            </w:r>
          </w:p>
        </w:tc>
        <w:tc>
          <w:tcPr>
            <w:tcW w:w="2065" w:type="dxa"/>
          </w:tcPr>
          <w:p w14:paraId="339C956C" w14:textId="77777777" w:rsidR="00990645" w:rsidRDefault="0008461C" w:rsidP="0008461C">
            <w:pPr>
              <w:spacing w:before="0" w:after="120"/>
              <w:contextualSpacing/>
              <w:rPr>
                <w:rFonts w:ascii="Times New Roman" w:hAnsi="Times New Roman" w:cs="Times New Roman"/>
                <w:szCs w:val="22"/>
              </w:rPr>
            </w:pPr>
            <w:r>
              <w:rPr>
                <w:rFonts w:ascii="Times New Roman" w:hAnsi="Times New Roman" w:cs="Times New Roman"/>
                <w:szCs w:val="22"/>
              </w:rPr>
              <w:t xml:space="preserve">Mrs. Dawood &amp; </w:t>
            </w:r>
          </w:p>
          <w:p w14:paraId="5CF08457" w14:textId="03000A6C" w:rsidR="0008461C" w:rsidRPr="00EE22FD" w:rsidRDefault="0008461C" w:rsidP="0008461C">
            <w:pPr>
              <w:spacing w:before="0" w:after="120"/>
              <w:contextualSpacing/>
              <w:rPr>
                <w:rFonts w:ascii="Times New Roman" w:hAnsi="Times New Roman" w:cs="Times New Roman"/>
                <w:szCs w:val="22"/>
              </w:rPr>
            </w:pPr>
            <w:bookmarkStart w:id="0" w:name="_GoBack"/>
            <w:bookmarkEnd w:id="0"/>
            <w:r>
              <w:rPr>
                <w:rFonts w:ascii="Times New Roman" w:hAnsi="Times New Roman" w:cs="Times New Roman"/>
                <w:szCs w:val="22"/>
              </w:rPr>
              <w:t>Mr. Olivo</w:t>
            </w:r>
          </w:p>
        </w:tc>
      </w:tr>
      <w:tr w:rsidR="0008461C" w:rsidRPr="006D6942" w14:paraId="2830F209" w14:textId="77777777" w:rsidTr="000442CB">
        <w:tc>
          <w:tcPr>
            <w:tcW w:w="1435" w:type="dxa"/>
          </w:tcPr>
          <w:p w14:paraId="0ACC55F5" w14:textId="0E0F183F" w:rsidR="0008461C" w:rsidRPr="00EE22FD" w:rsidRDefault="0008461C" w:rsidP="0008461C">
            <w:pPr>
              <w:spacing w:before="0"/>
              <w:rPr>
                <w:rFonts w:ascii="Times New Roman" w:hAnsi="Times New Roman" w:cs="Times New Roman"/>
                <w:szCs w:val="22"/>
              </w:rPr>
            </w:pPr>
            <w:r>
              <w:rPr>
                <w:rFonts w:ascii="Times New Roman" w:hAnsi="Times New Roman" w:cs="Times New Roman"/>
                <w:szCs w:val="22"/>
              </w:rPr>
              <w:t>7:40</w:t>
            </w:r>
            <w:r w:rsidRPr="00EE22FD">
              <w:rPr>
                <w:rFonts w:ascii="Times New Roman" w:hAnsi="Times New Roman" w:cs="Times New Roman"/>
                <w:szCs w:val="22"/>
              </w:rPr>
              <w:t>am</w:t>
            </w:r>
          </w:p>
        </w:tc>
        <w:tc>
          <w:tcPr>
            <w:tcW w:w="7380" w:type="dxa"/>
          </w:tcPr>
          <w:p w14:paraId="5C0A560B" w14:textId="5467F339" w:rsidR="0008461C" w:rsidRPr="00EE22FD" w:rsidRDefault="0008461C" w:rsidP="0008461C">
            <w:pPr>
              <w:spacing w:before="0"/>
              <w:rPr>
                <w:rFonts w:ascii="Times New Roman" w:hAnsi="Times New Roman" w:cs="Times New Roman"/>
                <w:szCs w:val="22"/>
              </w:rPr>
            </w:pPr>
            <w:r w:rsidRPr="00EE22FD">
              <w:rPr>
                <w:rFonts w:ascii="Times New Roman" w:hAnsi="Times New Roman" w:cs="Times New Roman"/>
                <w:szCs w:val="22"/>
              </w:rPr>
              <w:t>Discussion Item: Set Next Meeting Agenda</w:t>
            </w:r>
          </w:p>
        </w:tc>
        <w:tc>
          <w:tcPr>
            <w:tcW w:w="2065" w:type="dxa"/>
          </w:tcPr>
          <w:p w14:paraId="1393CD20" w14:textId="733943B2" w:rsidR="0008461C" w:rsidRPr="00EE22FD" w:rsidRDefault="0008461C" w:rsidP="0008461C">
            <w:pPr>
              <w:spacing w:before="0"/>
              <w:rPr>
                <w:rFonts w:ascii="Times New Roman" w:hAnsi="Times New Roman" w:cs="Times New Roman"/>
                <w:szCs w:val="22"/>
              </w:rPr>
            </w:pPr>
            <w:r w:rsidRPr="00EE22FD">
              <w:rPr>
                <w:rFonts w:ascii="Times New Roman" w:hAnsi="Times New Roman" w:cs="Times New Roman"/>
                <w:szCs w:val="22"/>
              </w:rPr>
              <w:t>Mr. Luskin</w:t>
            </w:r>
          </w:p>
        </w:tc>
      </w:tr>
      <w:tr w:rsidR="0008461C" w:rsidRPr="006D6942" w14:paraId="4F53245D" w14:textId="77777777" w:rsidTr="000442CB">
        <w:tc>
          <w:tcPr>
            <w:tcW w:w="1435" w:type="dxa"/>
          </w:tcPr>
          <w:p w14:paraId="2164DD7E" w14:textId="16FC73DD" w:rsidR="0008461C" w:rsidRPr="00EE22FD" w:rsidRDefault="0008461C" w:rsidP="0008461C">
            <w:pPr>
              <w:spacing w:before="0"/>
              <w:rPr>
                <w:rFonts w:ascii="Times New Roman" w:hAnsi="Times New Roman" w:cs="Times New Roman"/>
                <w:szCs w:val="22"/>
              </w:rPr>
            </w:pPr>
            <w:r w:rsidRPr="00EE22FD">
              <w:rPr>
                <w:rFonts w:ascii="Times New Roman" w:hAnsi="Times New Roman" w:cs="Times New Roman"/>
                <w:szCs w:val="22"/>
              </w:rPr>
              <w:t>8:15am</w:t>
            </w:r>
          </w:p>
        </w:tc>
        <w:tc>
          <w:tcPr>
            <w:tcW w:w="7380" w:type="dxa"/>
          </w:tcPr>
          <w:p w14:paraId="3591E85E" w14:textId="05115E90" w:rsidR="0008461C" w:rsidRPr="00EE22FD" w:rsidRDefault="0008461C" w:rsidP="0008461C">
            <w:pPr>
              <w:spacing w:before="0"/>
              <w:rPr>
                <w:rFonts w:ascii="Times New Roman" w:hAnsi="Times New Roman" w:cs="Times New Roman"/>
                <w:szCs w:val="22"/>
              </w:rPr>
            </w:pPr>
            <w:r w:rsidRPr="00EE22FD">
              <w:rPr>
                <w:rFonts w:ascii="Times New Roman" w:hAnsi="Times New Roman" w:cs="Times New Roman"/>
                <w:szCs w:val="22"/>
              </w:rPr>
              <w:t>Action Item: Meeting Adjournment</w:t>
            </w:r>
          </w:p>
        </w:tc>
        <w:tc>
          <w:tcPr>
            <w:tcW w:w="2065" w:type="dxa"/>
          </w:tcPr>
          <w:p w14:paraId="398C1D77" w14:textId="7CE9A7C6" w:rsidR="0008461C" w:rsidRPr="00EE22FD" w:rsidRDefault="0008461C" w:rsidP="0008461C">
            <w:pPr>
              <w:spacing w:before="0"/>
              <w:rPr>
                <w:rFonts w:ascii="Times New Roman" w:hAnsi="Times New Roman" w:cs="Times New Roman"/>
                <w:szCs w:val="22"/>
              </w:rPr>
            </w:pPr>
            <w:r w:rsidRPr="00EE22FD">
              <w:rPr>
                <w:rFonts w:ascii="Times New Roman" w:hAnsi="Times New Roman" w:cs="Times New Roman"/>
                <w:szCs w:val="22"/>
              </w:rPr>
              <w:t>Mr. Luskin</w:t>
            </w:r>
          </w:p>
        </w:tc>
      </w:tr>
    </w:tbl>
    <w:p w14:paraId="44AB5BB2" w14:textId="77777777" w:rsidR="006D6942" w:rsidRDefault="006D6942" w:rsidP="00C1782E">
      <w:pPr>
        <w:spacing w:before="0" w:after="0"/>
        <w:rPr>
          <w:sz w:val="16"/>
          <w:szCs w:val="19"/>
        </w:rPr>
      </w:pPr>
    </w:p>
    <w:p w14:paraId="0628F379" w14:textId="5915419B" w:rsidR="00BE5937" w:rsidRPr="00473909" w:rsidRDefault="00065C82" w:rsidP="00555418">
      <w:pPr>
        <w:pStyle w:val="Heading1"/>
        <w:spacing w:before="120" w:after="120"/>
        <w:rPr>
          <w:b/>
          <w:color w:val="0070C0"/>
        </w:rPr>
      </w:pPr>
      <w:r w:rsidRPr="00473909">
        <w:rPr>
          <w:b/>
          <w:color w:val="0070C0"/>
        </w:rPr>
        <w:t>Notes from the Governance and Flexibility Team</w:t>
      </w:r>
    </w:p>
    <w:p w14:paraId="2FB68F2B" w14:textId="77777777" w:rsidR="0008461C" w:rsidRPr="0008461C" w:rsidRDefault="0008461C" w:rsidP="0008461C">
      <w:pPr>
        <w:spacing w:before="0" w:after="0" w:line="240" w:lineRule="auto"/>
        <w:rPr>
          <w:sz w:val="20"/>
          <w:szCs w:val="20"/>
        </w:rPr>
      </w:pPr>
      <w:r w:rsidRPr="0008461C">
        <w:rPr>
          <w:sz w:val="20"/>
          <w:szCs w:val="20"/>
        </w:rPr>
        <w:t xml:space="preserve">*** The elections declarations period will take place this year from February 4th to February 20th.  The Governance and Flexibility team has created a toolkit with a wealth of materials that we anticipate will support both your Outreach and Communication Committee and entire SGC with the elections process.  Click </w:t>
      </w:r>
      <w:hyperlink r:id="rId11" w:history="1">
        <w:r w:rsidRPr="0008461C">
          <w:rPr>
            <w:rStyle w:val="Hyperlink"/>
            <w:sz w:val="20"/>
            <w:szCs w:val="20"/>
          </w:rPr>
          <w:t>here</w:t>
        </w:r>
      </w:hyperlink>
      <w:r w:rsidRPr="0008461C">
        <w:rPr>
          <w:sz w:val="20"/>
          <w:szCs w:val="20"/>
        </w:rPr>
        <w:t xml:space="preserve"> to access the Elections Toolkit.  Additional election tools and information will be available on the FCS charter website in late January.  Candidate names and declaration statements will be sent to schools after the declaration period closes and schools should post this information to their websites as well as at the front of the school no later than February 28</w:t>
      </w:r>
      <w:r w:rsidRPr="0008461C">
        <w:rPr>
          <w:sz w:val="20"/>
          <w:szCs w:val="20"/>
          <w:vertAlign w:val="superscript"/>
        </w:rPr>
        <w:t>th</w:t>
      </w:r>
      <w:r w:rsidRPr="0008461C">
        <w:rPr>
          <w:sz w:val="20"/>
          <w:szCs w:val="20"/>
        </w:rPr>
        <w:t>.  Voting for SGC Elections will take place from March 11</w:t>
      </w:r>
      <w:r w:rsidRPr="0008461C">
        <w:rPr>
          <w:sz w:val="20"/>
          <w:szCs w:val="20"/>
          <w:vertAlign w:val="superscript"/>
        </w:rPr>
        <w:t>th</w:t>
      </w:r>
      <w:r w:rsidRPr="0008461C">
        <w:rPr>
          <w:sz w:val="20"/>
          <w:szCs w:val="20"/>
        </w:rPr>
        <w:t xml:space="preserve"> and March 18</w:t>
      </w:r>
      <w:r w:rsidRPr="0008461C">
        <w:rPr>
          <w:sz w:val="20"/>
          <w:szCs w:val="20"/>
          <w:vertAlign w:val="superscript"/>
        </w:rPr>
        <w:t>th</w:t>
      </w:r>
      <w:r w:rsidRPr="0008461C">
        <w:rPr>
          <w:sz w:val="20"/>
          <w:szCs w:val="20"/>
        </w:rPr>
        <w:t>.  The goal of the Governance &amp; Flexibility Team is to have 15% of eligible parents and 70% of eligible teachers vote in elections this year.</w:t>
      </w:r>
    </w:p>
    <w:p w14:paraId="38DBB85D" w14:textId="77777777" w:rsidR="000442CB" w:rsidRDefault="000442CB" w:rsidP="00473909">
      <w:pPr>
        <w:spacing w:before="0" w:after="0" w:line="360" w:lineRule="auto"/>
        <w:jc w:val="center"/>
        <w:rPr>
          <w:rFonts w:ascii="Times New Roman" w:eastAsia="Times New Roman" w:hAnsi="Times New Roman" w:cs="Times New Roman"/>
          <w:b/>
          <w:szCs w:val="22"/>
        </w:rPr>
      </w:pPr>
    </w:p>
    <w:p w14:paraId="43B3FB65" w14:textId="5DB30BE2" w:rsidR="00AA33AA" w:rsidRPr="00EE22FD" w:rsidRDefault="00AA33AA" w:rsidP="00473909">
      <w:pPr>
        <w:spacing w:before="0" w:after="0" w:line="360" w:lineRule="auto"/>
        <w:jc w:val="center"/>
        <w:rPr>
          <w:rFonts w:ascii="Times New Roman" w:eastAsia="Times New Roman" w:hAnsi="Times New Roman" w:cs="Times New Roman"/>
          <w:szCs w:val="22"/>
        </w:rPr>
      </w:pPr>
      <w:r w:rsidRPr="00EE22FD">
        <w:rPr>
          <w:rFonts w:ascii="Times New Roman" w:eastAsia="Times New Roman" w:hAnsi="Times New Roman" w:cs="Times New Roman"/>
          <w:b/>
          <w:szCs w:val="22"/>
        </w:rPr>
        <w:t>2019 SGC Elections Cycle</w:t>
      </w:r>
      <w:r w:rsidRPr="00EE22FD">
        <w:rPr>
          <w:rFonts w:ascii="Times New Roman" w:eastAsia="Times New Roman" w:hAnsi="Times New Roman" w:cs="Times New Roman"/>
          <w:szCs w:val="22"/>
        </w:rPr>
        <w:t xml:space="preserve"> </w:t>
      </w:r>
      <w:r w:rsidRPr="00EE22FD">
        <w:rPr>
          <w:rFonts w:ascii="Times New Roman" w:eastAsia="Times New Roman" w:hAnsi="Times New Roman" w:cs="Times New Roman"/>
          <w:szCs w:val="22"/>
        </w:rPr>
        <w:br/>
        <w:t>Spring SGC Elections is right around the corner!  Below are the dates for the 2019 elections cycle.</w:t>
      </w:r>
    </w:p>
    <w:p w14:paraId="6AC02C5A" w14:textId="77777777" w:rsidR="00AA33AA" w:rsidRPr="00EE22FD" w:rsidRDefault="00AA33AA" w:rsidP="00473909">
      <w:pPr>
        <w:numPr>
          <w:ilvl w:val="0"/>
          <w:numId w:val="32"/>
        </w:numPr>
        <w:spacing w:before="0" w:after="0" w:line="360" w:lineRule="auto"/>
        <w:rPr>
          <w:rFonts w:ascii="Times New Roman" w:eastAsia="Times New Roman" w:hAnsi="Times New Roman" w:cs="Times New Roman"/>
          <w:szCs w:val="22"/>
        </w:rPr>
      </w:pPr>
      <w:r w:rsidRPr="00EE22FD">
        <w:rPr>
          <w:rFonts w:ascii="Times New Roman" w:eastAsia="Times New Roman" w:hAnsi="Times New Roman" w:cs="Times New Roman"/>
          <w:szCs w:val="22"/>
        </w:rPr>
        <w:t>Candidate Declarations: February 4 - February 20</w:t>
      </w:r>
    </w:p>
    <w:p w14:paraId="697270A7" w14:textId="77777777" w:rsidR="00AA33AA" w:rsidRPr="00EE22FD" w:rsidRDefault="00AA33AA" w:rsidP="00473909">
      <w:pPr>
        <w:numPr>
          <w:ilvl w:val="0"/>
          <w:numId w:val="32"/>
        </w:numPr>
        <w:spacing w:before="0" w:after="0" w:line="360" w:lineRule="auto"/>
        <w:rPr>
          <w:rFonts w:ascii="Times New Roman" w:eastAsia="Times New Roman" w:hAnsi="Times New Roman" w:cs="Times New Roman"/>
          <w:szCs w:val="22"/>
        </w:rPr>
      </w:pPr>
      <w:r w:rsidRPr="00EE22FD">
        <w:rPr>
          <w:rFonts w:ascii="Times New Roman" w:eastAsia="Times New Roman" w:hAnsi="Times New Roman" w:cs="Times New Roman"/>
          <w:szCs w:val="22"/>
        </w:rPr>
        <w:t>Posting/Sharing of Candidate Information: February 25 - March 8</w:t>
      </w:r>
    </w:p>
    <w:p w14:paraId="6658AF73" w14:textId="77777777" w:rsidR="00AA33AA" w:rsidRPr="00EE22FD" w:rsidRDefault="00AA33AA" w:rsidP="00473909">
      <w:pPr>
        <w:numPr>
          <w:ilvl w:val="0"/>
          <w:numId w:val="32"/>
        </w:numPr>
        <w:spacing w:before="0" w:after="0" w:line="360" w:lineRule="auto"/>
        <w:rPr>
          <w:rFonts w:ascii="Times New Roman" w:eastAsia="Times New Roman" w:hAnsi="Times New Roman" w:cs="Times New Roman"/>
          <w:szCs w:val="22"/>
        </w:rPr>
      </w:pPr>
      <w:r w:rsidRPr="00EE22FD">
        <w:rPr>
          <w:rFonts w:ascii="Times New Roman" w:eastAsia="Times New Roman" w:hAnsi="Times New Roman" w:cs="Times New Roman"/>
          <w:szCs w:val="22"/>
        </w:rPr>
        <w:t>Elections: March 11 - March 18</w:t>
      </w:r>
    </w:p>
    <w:p w14:paraId="734FC77C" w14:textId="77777777" w:rsidR="00AA33AA" w:rsidRPr="00EE22FD" w:rsidRDefault="00AA33AA" w:rsidP="00473909">
      <w:pPr>
        <w:numPr>
          <w:ilvl w:val="0"/>
          <w:numId w:val="32"/>
        </w:numPr>
        <w:spacing w:before="0" w:after="0" w:line="360" w:lineRule="auto"/>
        <w:rPr>
          <w:rFonts w:ascii="Times New Roman" w:eastAsia="Times New Roman" w:hAnsi="Times New Roman" w:cs="Times New Roman"/>
          <w:szCs w:val="22"/>
        </w:rPr>
      </w:pPr>
      <w:r w:rsidRPr="00EE22FD">
        <w:rPr>
          <w:rFonts w:ascii="Times New Roman" w:eastAsia="Times New Roman" w:hAnsi="Times New Roman" w:cs="Times New Roman"/>
          <w:szCs w:val="22"/>
        </w:rPr>
        <w:t>Runoff*: March 21</w:t>
      </w:r>
    </w:p>
    <w:p w14:paraId="56A4D1C9" w14:textId="77777777" w:rsidR="00AA33AA" w:rsidRPr="00EE22FD" w:rsidRDefault="00AA33AA" w:rsidP="00473909">
      <w:pPr>
        <w:numPr>
          <w:ilvl w:val="0"/>
          <w:numId w:val="32"/>
        </w:numPr>
        <w:spacing w:before="0" w:after="0" w:line="360" w:lineRule="auto"/>
        <w:rPr>
          <w:rFonts w:ascii="Times New Roman" w:eastAsia="Times New Roman" w:hAnsi="Times New Roman" w:cs="Times New Roman"/>
          <w:szCs w:val="22"/>
        </w:rPr>
      </w:pPr>
      <w:r w:rsidRPr="00EE22FD">
        <w:rPr>
          <w:rFonts w:ascii="Times New Roman" w:eastAsia="Times New Roman" w:hAnsi="Times New Roman" w:cs="Times New Roman"/>
          <w:szCs w:val="22"/>
        </w:rPr>
        <w:t>Results Released: March 27</w:t>
      </w:r>
    </w:p>
    <w:p w14:paraId="0C110209" w14:textId="77777777" w:rsidR="00AA33AA" w:rsidRPr="00EE22FD" w:rsidRDefault="00AA33AA" w:rsidP="00473909">
      <w:pPr>
        <w:spacing w:before="0" w:after="0" w:line="360" w:lineRule="auto"/>
        <w:rPr>
          <w:rFonts w:ascii="Times New Roman" w:eastAsia="Times New Roman" w:hAnsi="Times New Roman" w:cs="Times New Roman"/>
          <w:szCs w:val="22"/>
        </w:rPr>
      </w:pPr>
      <w:r w:rsidRPr="00EE22FD">
        <w:rPr>
          <w:rFonts w:ascii="Times New Roman" w:eastAsia="Times New Roman" w:hAnsi="Times New Roman" w:cs="Times New Roman"/>
          <w:szCs w:val="22"/>
        </w:rPr>
        <w:t>*There will be a 24-hour runoff election in the event of a tie.</w:t>
      </w:r>
    </w:p>
    <w:p w14:paraId="0A83359B" w14:textId="77777777" w:rsidR="00BE5937" w:rsidRPr="00BE5937" w:rsidRDefault="00BE5937" w:rsidP="00F93E04">
      <w:pPr>
        <w:spacing w:before="0" w:after="0" w:line="240" w:lineRule="auto"/>
        <w:rPr>
          <w:b/>
          <w:sz w:val="15"/>
          <w:szCs w:val="15"/>
        </w:rPr>
      </w:pPr>
    </w:p>
    <w:sectPr w:rsidR="00BE5937" w:rsidRPr="00BE5937" w:rsidSect="005023F3">
      <w:footerReference w:type="default" r:id="rId12"/>
      <w:pgSz w:w="12240" w:h="15840"/>
      <w:pgMar w:top="270" w:right="63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AA7B5" w14:textId="77777777" w:rsidR="00481548" w:rsidRDefault="00481548">
      <w:r>
        <w:separator/>
      </w:r>
    </w:p>
  </w:endnote>
  <w:endnote w:type="continuationSeparator" w:id="0">
    <w:p w14:paraId="5694BABE" w14:textId="77777777" w:rsidR="00481548" w:rsidRDefault="0048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F2CE" w14:textId="77777777" w:rsidR="008E60D7" w:rsidRDefault="008E60D7" w:rsidP="00A667BA">
    <w:pPr>
      <w:pStyle w:val="Footer"/>
    </w:pPr>
    <w:r>
      <w:t xml:space="preserve">Page </w:t>
    </w:r>
    <w:r>
      <w:fldChar w:fldCharType="begin"/>
    </w:r>
    <w:r>
      <w:instrText xml:space="preserve"> PAGE   \* MERGEFORMAT </w:instrText>
    </w:r>
    <w:r>
      <w:fldChar w:fldCharType="separate"/>
    </w:r>
    <w:r w:rsidR="00C178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FEA4C" w14:textId="77777777" w:rsidR="00481548" w:rsidRDefault="00481548">
      <w:r>
        <w:separator/>
      </w:r>
    </w:p>
  </w:footnote>
  <w:footnote w:type="continuationSeparator" w:id="0">
    <w:p w14:paraId="652D0939" w14:textId="77777777" w:rsidR="00481548" w:rsidRDefault="00481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14079"/>
    <w:multiLevelType w:val="hybridMultilevel"/>
    <w:tmpl w:val="3942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B3DF1"/>
    <w:multiLevelType w:val="hybridMultilevel"/>
    <w:tmpl w:val="12025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374B74"/>
    <w:multiLevelType w:val="hybridMultilevel"/>
    <w:tmpl w:val="EB8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727F71"/>
    <w:multiLevelType w:val="hybridMultilevel"/>
    <w:tmpl w:val="13809202"/>
    <w:lvl w:ilvl="0" w:tplc="A6D48A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0AA4567"/>
    <w:multiLevelType w:val="multilevel"/>
    <w:tmpl w:val="AA3C2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D83598"/>
    <w:multiLevelType w:val="hybridMultilevel"/>
    <w:tmpl w:val="9EC8CED4"/>
    <w:lvl w:ilvl="0" w:tplc="6DB425D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27CF64B7"/>
    <w:multiLevelType w:val="hybridMultilevel"/>
    <w:tmpl w:val="238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931FF"/>
    <w:multiLevelType w:val="hybridMultilevel"/>
    <w:tmpl w:val="6386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164D7"/>
    <w:multiLevelType w:val="hybridMultilevel"/>
    <w:tmpl w:val="A0CAFE76"/>
    <w:lvl w:ilvl="0" w:tplc="3DBE24C2">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8B340F"/>
    <w:multiLevelType w:val="hybridMultilevel"/>
    <w:tmpl w:val="8D1AC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96468"/>
    <w:multiLevelType w:val="hybridMultilevel"/>
    <w:tmpl w:val="71DE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04FEC"/>
    <w:multiLevelType w:val="hybridMultilevel"/>
    <w:tmpl w:val="25C2E650"/>
    <w:lvl w:ilvl="0" w:tplc="F53CB18E">
      <w:start w:val="1"/>
      <w:numFmt w:val="upp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6" w15:restartNumberingAfterBreak="0">
    <w:nsid w:val="5E03655E"/>
    <w:multiLevelType w:val="hybridMultilevel"/>
    <w:tmpl w:val="4F6EBF20"/>
    <w:lvl w:ilvl="0" w:tplc="99A6E3AE">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C4801"/>
    <w:multiLevelType w:val="hybridMultilevel"/>
    <w:tmpl w:val="144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13DE7"/>
    <w:multiLevelType w:val="hybridMultilevel"/>
    <w:tmpl w:val="EC28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375DC"/>
    <w:multiLevelType w:val="hybridMultilevel"/>
    <w:tmpl w:val="A29A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20777"/>
    <w:multiLevelType w:val="hybridMultilevel"/>
    <w:tmpl w:val="10808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514F2"/>
    <w:multiLevelType w:val="hybridMultilevel"/>
    <w:tmpl w:val="9470FA7A"/>
    <w:lvl w:ilvl="0" w:tplc="04090003">
      <w:start w:val="1"/>
      <w:numFmt w:val="bullet"/>
      <w:lvlText w:val="o"/>
      <w:lvlJc w:val="left"/>
      <w:pPr>
        <w:ind w:left="990" w:hanging="360"/>
      </w:pPr>
      <w:rPr>
        <w:rFonts w:ascii="Courier New" w:hAnsi="Courier New" w:cs="Courier New"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D8A7A07"/>
    <w:multiLevelType w:val="hybridMultilevel"/>
    <w:tmpl w:val="3A9027B8"/>
    <w:lvl w:ilvl="0" w:tplc="F7FC0CB8">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7"/>
  </w:num>
  <w:num w:numId="3">
    <w:abstractNumId w:val="14"/>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1"/>
  </w:num>
  <w:num w:numId="18">
    <w:abstractNumId w:val="33"/>
  </w:num>
  <w:num w:numId="19">
    <w:abstractNumId w:val="26"/>
  </w:num>
  <w:num w:numId="20">
    <w:abstractNumId w:val="31"/>
  </w:num>
  <w:num w:numId="21">
    <w:abstractNumId w:val="16"/>
  </w:num>
  <w:num w:numId="22">
    <w:abstractNumId w:val="13"/>
  </w:num>
  <w:num w:numId="23">
    <w:abstractNumId w:val="28"/>
  </w:num>
  <w:num w:numId="24">
    <w:abstractNumId w:val="19"/>
  </w:num>
  <w:num w:numId="25">
    <w:abstractNumId w:val="18"/>
  </w:num>
  <w:num w:numId="26">
    <w:abstractNumId w:val="12"/>
  </w:num>
  <w:num w:numId="27">
    <w:abstractNumId w:val="22"/>
  </w:num>
  <w:num w:numId="28">
    <w:abstractNumId w:val="30"/>
  </w:num>
  <w:num w:numId="29">
    <w:abstractNumId w:val="29"/>
  </w:num>
  <w:num w:numId="30">
    <w:abstractNumId w:val="24"/>
  </w:num>
  <w:num w:numId="31">
    <w:abstractNumId w:val="11"/>
  </w:num>
  <w:num w:numId="32">
    <w:abstractNumId w:val="17"/>
  </w:num>
  <w:num w:numId="33">
    <w:abstractNumId w:val="3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D1"/>
    <w:rsid w:val="000254C6"/>
    <w:rsid w:val="00027F06"/>
    <w:rsid w:val="000344DA"/>
    <w:rsid w:val="00037AB4"/>
    <w:rsid w:val="0004412C"/>
    <w:rsid w:val="000442CB"/>
    <w:rsid w:val="000501E9"/>
    <w:rsid w:val="000504C7"/>
    <w:rsid w:val="00065C82"/>
    <w:rsid w:val="0008461C"/>
    <w:rsid w:val="00092DCA"/>
    <w:rsid w:val="000A2B96"/>
    <w:rsid w:val="000B4D0B"/>
    <w:rsid w:val="000C3297"/>
    <w:rsid w:val="000C4062"/>
    <w:rsid w:val="000C4AFA"/>
    <w:rsid w:val="000C7F44"/>
    <w:rsid w:val="000D0D3C"/>
    <w:rsid w:val="000E01CD"/>
    <w:rsid w:val="000F156B"/>
    <w:rsid w:val="001036B9"/>
    <w:rsid w:val="00110E24"/>
    <w:rsid w:val="0012480B"/>
    <w:rsid w:val="00127F80"/>
    <w:rsid w:val="00164F9A"/>
    <w:rsid w:val="001A041B"/>
    <w:rsid w:val="001B4D7F"/>
    <w:rsid w:val="001C478F"/>
    <w:rsid w:val="001C6304"/>
    <w:rsid w:val="001E6398"/>
    <w:rsid w:val="001F627D"/>
    <w:rsid w:val="00217FA0"/>
    <w:rsid w:val="00234D4E"/>
    <w:rsid w:val="00235EB7"/>
    <w:rsid w:val="0024050A"/>
    <w:rsid w:val="0024169A"/>
    <w:rsid w:val="00267B5F"/>
    <w:rsid w:val="00274CA0"/>
    <w:rsid w:val="002829B2"/>
    <w:rsid w:val="002A35F9"/>
    <w:rsid w:val="002B7A45"/>
    <w:rsid w:val="002D4872"/>
    <w:rsid w:val="002F7D24"/>
    <w:rsid w:val="0031283C"/>
    <w:rsid w:val="003153C0"/>
    <w:rsid w:val="00322AA9"/>
    <w:rsid w:val="003275EE"/>
    <w:rsid w:val="00350A59"/>
    <w:rsid w:val="00354D4E"/>
    <w:rsid w:val="00365C3E"/>
    <w:rsid w:val="00371480"/>
    <w:rsid w:val="00376005"/>
    <w:rsid w:val="003873CA"/>
    <w:rsid w:val="00394C61"/>
    <w:rsid w:val="003B1B8A"/>
    <w:rsid w:val="003D4F58"/>
    <w:rsid w:val="00425591"/>
    <w:rsid w:val="004602CD"/>
    <w:rsid w:val="0046324E"/>
    <w:rsid w:val="004643A0"/>
    <w:rsid w:val="00473909"/>
    <w:rsid w:val="004749BF"/>
    <w:rsid w:val="00481548"/>
    <w:rsid w:val="00482F73"/>
    <w:rsid w:val="00487A55"/>
    <w:rsid w:val="0049237B"/>
    <w:rsid w:val="00497EBF"/>
    <w:rsid w:val="004B5FA6"/>
    <w:rsid w:val="004D1D5F"/>
    <w:rsid w:val="005023F3"/>
    <w:rsid w:val="005335D6"/>
    <w:rsid w:val="00545D07"/>
    <w:rsid w:val="00555418"/>
    <w:rsid w:val="0056430B"/>
    <w:rsid w:val="005A43DF"/>
    <w:rsid w:val="005A6337"/>
    <w:rsid w:val="005B5ADF"/>
    <w:rsid w:val="005C75C2"/>
    <w:rsid w:val="005E1D13"/>
    <w:rsid w:val="00604FBD"/>
    <w:rsid w:val="0060587F"/>
    <w:rsid w:val="00620170"/>
    <w:rsid w:val="00646228"/>
    <w:rsid w:val="00671FCE"/>
    <w:rsid w:val="006B7020"/>
    <w:rsid w:val="006D6942"/>
    <w:rsid w:val="006F147A"/>
    <w:rsid w:val="0071257A"/>
    <w:rsid w:val="00724EFD"/>
    <w:rsid w:val="00726A39"/>
    <w:rsid w:val="007279C1"/>
    <w:rsid w:val="00761DEA"/>
    <w:rsid w:val="00762982"/>
    <w:rsid w:val="00775212"/>
    <w:rsid w:val="007936F6"/>
    <w:rsid w:val="00794DFE"/>
    <w:rsid w:val="007C2B70"/>
    <w:rsid w:val="007D0F5A"/>
    <w:rsid w:val="007D376A"/>
    <w:rsid w:val="007D57CE"/>
    <w:rsid w:val="00802038"/>
    <w:rsid w:val="00826594"/>
    <w:rsid w:val="0084244D"/>
    <w:rsid w:val="00866147"/>
    <w:rsid w:val="00873F41"/>
    <w:rsid w:val="00883B6D"/>
    <w:rsid w:val="008960F3"/>
    <w:rsid w:val="008C6212"/>
    <w:rsid w:val="008C7D41"/>
    <w:rsid w:val="008D004E"/>
    <w:rsid w:val="008E60D7"/>
    <w:rsid w:val="0090120F"/>
    <w:rsid w:val="00901B56"/>
    <w:rsid w:val="00902D03"/>
    <w:rsid w:val="00921215"/>
    <w:rsid w:val="0092131B"/>
    <w:rsid w:val="00925F92"/>
    <w:rsid w:val="0097054B"/>
    <w:rsid w:val="00977FE1"/>
    <w:rsid w:val="009853BD"/>
    <w:rsid w:val="00990645"/>
    <w:rsid w:val="009A2149"/>
    <w:rsid w:val="009C02B0"/>
    <w:rsid w:val="009C4FB6"/>
    <w:rsid w:val="009E5289"/>
    <w:rsid w:val="009F748C"/>
    <w:rsid w:val="00A042CC"/>
    <w:rsid w:val="00A14687"/>
    <w:rsid w:val="00A22E57"/>
    <w:rsid w:val="00A33DF4"/>
    <w:rsid w:val="00A55BE7"/>
    <w:rsid w:val="00A667BA"/>
    <w:rsid w:val="00A70F57"/>
    <w:rsid w:val="00AA1798"/>
    <w:rsid w:val="00AA1F23"/>
    <w:rsid w:val="00AA33AA"/>
    <w:rsid w:val="00AA3AEF"/>
    <w:rsid w:val="00AA42F5"/>
    <w:rsid w:val="00AE75E2"/>
    <w:rsid w:val="00B11DD3"/>
    <w:rsid w:val="00B16806"/>
    <w:rsid w:val="00B1687C"/>
    <w:rsid w:val="00B16F31"/>
    <w:rsid w:val="00B50A22"/>
    <w:rsid w:val="00B54516"/>
    <w:rsid w:val="00B61D14"/>
    <w:rsid w:val="00B72549"/>
    <w:rsid w:val="00B84222"/>
    <w:rsid w:val="00B95DB4"/>
    <w:rsid w:val="00BB0A66"/>
    <w:rsid w:val="00BC066E"/>
    <w:rsid w:val="00BC3950"/>
    <w:rsid w:val="00BE0B15"/>
    <w:rsid w:val="00BE25C8"/>
    <w:rsid w:val="00BE4790"/>
    <w:rsid w:val="00BE5937"/>
    <w:rsid w:val="00BF507E"/>
    <w:rsid w:val="00C04764"/>
    <w:rsid w:val="00C1782E"/>
    <w:rsid w:val="00C17F8A"/>
    <w:rsid w:val="00C207FC"/>
    <w:rsid w:val="00C2172A"/>
    <w:rsid w:val="00C57B10"/>
    <w:rsid w:val="00C73206"/>
    <w:rsid w:val="00C76BBF"/>
    <w:rsid w:val="00C82556"/>
    <w:rsid w:val="00C876C0"/>
    <w:rsid w:val="00C9710B"/>
    <w:rsid w:val="00CA0964"/>
    <w:rsid w:val="00CA1942"/>
    <w:rsid w:val="00CC5E63"/>
    <w:rsid w:val="00CF23C5"/>
    <w:rsid w:val="00D03FA1"/>
    <w:rsid w:val="00D214BB"/>
    <w:rsid w:val="00D7193D"/>
    <w:rsid w:val="00D80B0A"/>
    <w:rsid w:val="00D8278D"/>
    <w:rsid w:val="00D827D1"/>
    <w:rsid w:val="00D8320C"/>
    <w:rsid w:val="00D83A22"/>
    <w:rsid w:val="00D92060"/>
    <w:rsid w:val="00DA4DC9"/>
    <w:rsid w:val="00DB2138"/>
    <w:rsid w:val="00DC1395"/>
    <w:rsid w:val="00DC3C51"/>
    <w:rsid w:val="00DF32F7"/>
    <w:rsid w:val="00E165FC"/>
    <w:rsid w:val="00E26BDC"/>
    <w:rsid w:val="00E326D2"/>
    <w:rsid w:val="00E4078D"/>
    <w:rsid w:val="00E50DFD"/>
    <w:rsid w:val="00E63A1A"/>
    <w:rsid w:val="00E830B4"/>
    <w:rsid w:val="00E84FCB"/>
    <w:rsid w:val="00EA69BF"/>
    <w:rsid w:val="00EC7169"/>
    <w:rsid w:val="00ED6850"/>
    <w:rsid w:val="00EE22FD"/>
    <w:rsid w:val="00F13B5E"/>
    <w:rsid w:val="00F23877"/>
    <w:rsid w:val="00F247D1"/>
    <w:rsid w:val="00F50B8C"/>
    <w:rsid w:val="00F63141"/>
    <w:rsid w:val="00F64388"/>
    <w:rsid w:val="00F7310A"/>
    <w:rsid w:val="00F85690"/>
    <w:rsid w:val="00F85929"/>
    <w:rsid w:val="00F9219F"/>
    <w:rsid w:val="00F93E04"/>
    <w:rsid w:val="00FA4DFD"/>
    <w:rsid w:val="00FC1D79"/>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4B72964"/>
  <w15:chartTrackingRefBased/>
  <w15:docId w15:val="{CB465133-5B3A-4765-91D9-F8E92A52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styleId="Mention">
    <w:name w:val="Mention"/>
    <w:basedOn w:val="DefaultParagraphFont"/>
    <w:uiPriority w:val="99"/>
    <w:semiHidden/>
    <w:unhideWhenUsed/>
    <w:rsid w:val="00065C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0364">
      <w:bodyDiv w:val="1"/>
      <w:marLeft w:val="0"/>
      <w:marRight w:val="0"/>
      <w:marTop w:val="0"/>
      <w:marBottom w:val="0"/>
      <w:divBdr>
        <w:top w:val="none" w:sz="0" w:space="0" w:color="auto"/>
        <w:left w:val="none" w:sz="0" w:space="0" w:color="auto"/>
        <w:bottom w:val="none" w:sz="0" w:space="0" w:color="auto"/>
        <w:right w:val="none" w:sz="0" w:space="0" w:color="auto"/>
      </w:divBdr>
    </w:div>
    <w:div w:id="366568343">
      <w:bodyDiv w:val="1"/>
      <w:marLeft w:val="0"/>
      <w:marRight w:val="0"/>
      <w:marTop w:val="0"/>
      <w:marBottom w:val="0"/>
      <w:divBdr>
        <w:top w:val="none" w:sz="0" w:space="0" w:color="auto"/>
        <w:left w:val="none" w:sz="0" w:space="0" w:color="auto"/>
        <w:bottom w:val="none" w:sz="0" w:space="0" w:color="auto"/>
        <w:right w:val="none" w:sz="0" w:space="0" w:color="auto"/>
      </w:divBdr>
    </w:div>
    <w:div w:id="382827055">
      <w:bodyDiv w:val="1"/>
      <w:marLeft w:val="0"/>
      <w:marRight w:val="0"/>
      <w:marTop w:val="0"/>
      <w:marBottom w:val="0"/>
      <w:divBdr>
        <w:top w:val="none" w:sz="0" w:space="0" w:color="auto"/>
        <w:left w:val="none" w:sz="0" w:space="0" w:color="auto"/>
        <w:bottom w:val="none" w:sz="0" w:space="0" w:color="auto"/>
        <w:right w:val="none" w:sz="0" w:space="0" w:color="auto"/>
      </w:divBdr>
    </w:div>
    <w:div w:id="537818317">
      <w:bodyDiv w:val="1"/>
      <w:marLeft w:val="0"/>
      <w:marRight w:val="0"/>
      <w:marTop w:val="0"/>
      <w:marBottom w:val="0"/>
      <w:divBdr>
        <w:top w:val="none" w:sz="0" w:space="0" w:color="auto"/>
        <w:left w:val="none" w:sz="0" w:space="0" w:color="auto"/>
        <w:bottom w:val="none" w:sz="0" w:space="0" w:color="auto"/>
        <w:right w:val="none" w:sz="0" w:space="0" w:color="auto"/>
      </w:divBdr>
    </w:div>
    <w:div w:id="959989839">
      <w:bodyDiv w:val="1"/>
      <w:marLeft w:val="0"/>
      <w:marRight w:val="0"/>
      <w:marTop w:val="0"/>
      <w:marBottom w:val="0"/>
      <w:divBdr>
        <w:top w:val="none" w:sz="0" w:space="0" w:color="auto"/>
        <w:left w:val="none" w:sz="0" w:space="0" w:color="auto"/>
        <w:bottom w:val="none" w:sz="0" w:space="0" w:color="auto"/>
        <w:right w:val="none" w:sz="0" w:space="0" w:color="auto"/>
      </w:divBdr>
    </w:div>
    <w:div w:id="1197306098">
      <w:bodyDiv w:val="1"/>
      <w:marLeft w:val="0"/>
      <w:marRight w:val="0"/>
      <w:marTop w:val="0"/>
      <w:marBottom w:val="0"/>
      <w:divBdr>
        <w:top w:val="none" w:sz="0" w:space="0" w:color="auto"/>
        <w:left w:val="none" w:sz="0" w:space="0" w:color="auto"/>
        <w:bottom w:val="none" w:sz="0" w:space="0" w:color="auto"/>
        <w:right w:val="none" w:sz="0" w:space="0" w:color="auto"/>
      </w:divBdr>
    </w:div>
    <w:div w:id="1452550186">
      <w:bodyDiv w:val="1"/>
      <w:marLeft w:val="0"/>
      <w:marRight w:val="0"/>
      <w:marTop w:val="0"/>
      <w:marBottom w:val="0"/>
      <w:divBdr>
        <w:top w:val="none" w:sz="0" w:space="0" w:color="auto"/>
        <w:left w:val="none" w:sz="0" w:space="0" w:color="auto"/>
        <w:bottom w:val="none" w:sz="0" w:space="0" w:color="auto"/>
        <w:right w:val="none" w:sz="0" w:space="0" w:color="auto"/>
      </w:divBdr>
    </w:div>
    <w:div w:id="19527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ltonk12-my.sharepoint.com/:f:/g/personal/jonesyb_fultonschools_org/EkwCptTkNLdGrAEOYSoMtI4BSNRNC6g38MlrYgQyatAbVw?e=WHAqJ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schinef\Desktop\Desktop%20Cleanup\Sample%20Beginning%20of%20Year%20SGC%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D76E5EF5DE461CBB19C9E7518349F3"/>
        <w:category>
          <w:name w:val="General"/>
          <w:gallery w:val="placeholder"/>
        </w:category>
        <w:types>
          <w:type w:val="bbPlcHdr"/>
        </w:types>
        <w:behaviors>
          <w:behavior w:val="content"/>
        </w:behaviors>
        <w:guid w:val="{35678EAA-B6D1-4CDF-85AA-C4904A1287EB}"/>
      </w:docPartPr>
      <w:docPartBody>
        <w:p w:rsidR="007647E1" w:rsidRDefault="003537EB">
          <w:pPr>
            <w:pStyle w:val="6ED76E5EF5DE461CBB19C9E7518349F3"/>
          </w:pPr>
          <w:r>
            <w:rPr>
              <w:rStyle w:val="IntenseEmphasis"/>
            </w:rP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EB"/>
    <w:rsid w:val="00125DAD"/>
    <w:rsid w:val="00262E3A"/>
    <w:rsid w:val="00262E40"/>
    <w:rsid w:val="002F1D1B"/>
    <w:rsid w:val="003537EB"/>
    <w:rsid w:val="00577061"/>
    <w:rsid w:val="005D58E3"/>
    <w:rsid w:val="00654FCE"/>
    <w:rsid w:val="007647E1"/>
    <w:rsid w:val="00784F00"/>
    <w:rsid w:val="008F11D4"/>
    <w:rsid w:val="00985DDA"/>
    <w:rsid w:val="00A270F1"/>
    <w:rsid w:val="00B801A6"/>
    <w:rsid w:val="00C35A52"/>
    <w:rsid w:val="00CC2D3A"/>
    <w:rsid w:val="00FA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3"/>
    <w:unhideWhenUsed/>
    <w:qFormat/>
    <w:rPr>
      <w:i/>
      <w:iCs/>
      <w:color w:val="833C0B" w:themeColor="accent2" w:themeShade="80"/>
    </w:rPr>
  </w:style>
  <w:style w:type="paragraph" w:customStyle="1" w:styleId="6ED76E5EF5DE461CBB19C9E7518349F3">
    <w:name w:val="6ED76E5EF5DE461CBB19C9E7518349F3"/>
  </w:style>
  <w:style w:type="paragraph" w:customStyle="1" w:styleId="BE2A37D4BFA943E29BAD05EE347DD841">
    <w:name w:val="BE2A37D4BFA943E29BAD05EE347DD841"/>
  </w:style>
  <w:style w:type="paragraph" w:customStyle="1" w:styleId="9D3941AC5DA1461885524763F92BF507">
    <w:name w:val="9D3941AC5DA1461885524763F92BF507"/>
  </w:style>
  <w:style w:type="paragraph" w:customStyle="1" w:styleId="C7ECA8672F1E4879B8DF838DDBD53822">
    <w:name w:val="C7ECA8672F1E4879B8DF838DDBD53822"/>
  </w:style>
  <w:style w:type="paragraph" w:customStyle="1" w:styleId="CC1BBF8180414B7FBEE8E3C6CA8F4397">
    <w:name w:val="CC1BBF8180414B7FBEE8E3C6CA8F4397"/>
    <w:rsid w:val="00577061"/>
  </w:style>
  <w:style w:type="paragraph" w:customStyle="1" w:styleId="27EE317A9E8545FDBC9452E2A8CAD916">
    <w:name w:val="27EE317A9E8545FDBC9452E2A8CAD916"/>
    <w:rsid w:val="00577061"/>
  </w:style>
  <w:style w:type="paragraph" w:customStyle="1" w:styleId="718AF367AB014E6E92434C996EED39BB">
    <w:name w:val="718AF367AB014E6E92434C996EED39BB"/>
    <w:rsid w:val="00577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2.xml><?xml version="1.0" encoding="utf-8"?>
<ds:datastoreItem xmlns:ds="http://schemas.openxmlformats.org/officeDocument/2006/customXml" ds:itemID="{3E3BFE90-1B91-4448-AF66-3DE264BA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59DC8-3647-4E9F-AA16-7D64FEEB3A1A}">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a4f35948-e619-41b3-aa29-22878b09cfd2"/>
    <ds:schemaRef ds:uri="http://schemas.openxmlformats.org/package/2006/metadata/core-properties"/>
    <ds:schemaRef ds:uri="40262f94-9f35-4ac3-9a90-690165a166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Sample Beginning of Year SGC Agenda</Template>
  <TotalTime>13</TotalTime>
  <Pages>1</Pages>
  <Words>408</Words>
  <Characters>2332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SGC Members</vt:lpstr>
      <vt:lpstr>Notes from the Governance and Flexibility Team</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Benschine, Frederick</dc:creator>
  <cp:lastModifiedBy>Lemerond, Christine</cp:lastModifiedBy>
  <cp:revision>7</cp:revision>
  <cp:lastPrinted>2019-01-03T18:56:00Z</cp:lastPrinted>
  <dcterms:created xsi:type="dcterms:W3CDTF">2019-02-02T16:56:00Z</dcterms:created>
  <dcterms:modified xsi:type="dcterms:W3CDTF">2019-02-02T17:38:00Z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