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35C1" w14:textId="275002FB" w:rsidR="00604FBD" w:rsidRPr="00AA1F23" w:rsidRDefault="00AA1F23">
      <w:pPr>
        <w:pStyle w:val="Title"/>
        <w:rPr>
          <w:color w:val="0070C0"/>
          <w14:textFill>
            <w14:solidFill>
              <w14:srgbClr w14:val="0070C0"/>
            </w14:solidFill>
          </w14:textFill>
        </w:rPr>
      </w:pPr>
      <w:r w:rsidRPr="00AA1F23">
        <w:rPr>
          <w:noProof/>
          <w:color w:val="0070C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70C0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15055FA8" wp14:editId="0A336409">
            <wp:simplePos x="0" y="0"/>
            <wp:positionH relativeFrom="column">
              <wp:posOffset>47625</wp:posOffset>
            </wp:positionH>
            <wp:positionV relativeFrom="paragraph">
              <wp:posOffset>142875</wp:posOffset>
            </wp:positionV>
            <wp:extent cx="1412875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keragLogoSmal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04A">
        <w:rPr>
          <w:color w:val="0070C0"/>
          <w14:textFill>
            <w14:solidFill>
              <w14:srgbClr w14:val="0070C0"/>
            </w14:solidFill>
          </w14:textFill>
        </w:rPr>
        <w:t>minutes</w:t>
      </w:r>
    </w:p>
    <w:p w14:paraId="37B0042E" w14:textId="77777777" w:rsidR="00604FBD" w:rsidRPr="006D6942" w:rsidRDefault="00AA1F23">
      <w:pPr>
        <w:pStyle w:val="Subtitle"/>
        <w:rPr>
          <w:b/>
          <w:color w:val="0070C0"/>
        </w:rPr>
      </w:pPr>
      <w:r w:rsidRPr="006D6942">
        <w:rPr>
          <w:b/>
          <w:color w:val="0070C0"/>
        </w:rPr>
        <w:t>Shakerag Elementary</w:t>
      </w:r>
      <w:r w:rsidR="00A042CC" w:rsidRPr="006D6942">
        <w:rPr>
          <w:b/>
          <w:color w:val="0070C0"/>
        </w:rPr>
        <w:t xml:space="preserve"> </w:t>
      </w:r>
      <w:r w:rsidR="0024050A" w:rsidRPr="006D6942">
        <w:rPr>
          <w:b/>
          <w:color w:val="0070C0"/>
        </w:rPr>
        <w:t>School Governance Council</w:t>
      </w:r>
    </w:p>
    <w:p w14:paraId="769D3518" w14:textId="17FA8B33" w:rsidR="00604FBD" w:rsidRPr="005A43DF" w:rsidRDefault="00440DB6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sdt>
        <w:sdtPr>
          <w:rPr>
            <w:rStyle w:val="IntenseEmphasis"/>
            <w:b/>
            <w:color w:val="C00000"/>
            <w:sz w:val="20"/>
          </w:rPr>
          <w:alias w:val="Date | time:"/>
          <w:tag w:val="Date | time:"/>
          <w:id w:val="742918608"/>
          <w:placeholder>
            <w:docPart w:val="6ED76E5EF5DE461CBB19C9E7518349F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6D6942">
            <w:rPr>
              <w:rStyle w:val="IntenseEmphasis"/>
              <w:b/>
              <w:color w:val="0070C0"/>
              <w:sz w:val="20"/>
            </w:rPr>
            <w:t>Date | time</w:t>
          </w:r>
        </w:sdtContent>
      </w:sdt>
      <w:r w:rsidR="001C478F" w:rsidRPr="005A43DF">
        <w:rPr>
          <w:color w:val="C00000"/>
          <w:sz w:val="20"/>
        </w:rPr>
        <w:t xml:space="preserve"> </w:t>
      </w:r>
      <w:r w:rsidR="00E50DFD">
        <w:rPr>
          <w:color w:val="000000" w:themeColor="text1"/>
          <w:sz w:val="20"/>
        </w:rPr>
        <w:t>1</w:t>
      </w:r>
      <w:r w:rsidR="00AA33AA">
        <w:rPr>
          <w:color w:val="000000" w:themeColor="text1"/>
          <w:sz w:val="20"/>
        </w:rPr>
        <w:t>2</w:t>
      </w:r>
      <w:r w:rsidR="00E50DFD">
        <w:rPr>
          <w:color w:val="000000" w:themeColor="text1"/>
          <w:sz w:val="20"/>
        </w:rPr>
        <w:t>/</w:t>
      </w:r>
      <w:r w:rsidR="00D80B0A">
        <w:rPr>
          <w:color w:val="000000" w:themeColor="text1"/>
          <w:sz w:val="20"/>
        </w:rPr>
        <w:t>1</w:t>
      </w:r>
      <w:r w:rsidR="00A9358F">
        <w:rPr>
          <w:color w:val="000000" w:themeColor="text1"/>
          <w:sz w:val="20"/>
        </w:rPr>
        <w:t>7</w:t>
      </w:r>
      <w:r w:rsidR="002F7D24">
        <w:rPr>
          <w:sz w:val="20"/>
        </w:rPr>
        <w:t>/201</w:t>
      </w:r>
      <w:r w:rsidR="00A33DF4">
        <w:rPr>
          <w:sz w:val="20"/>
        </w:rPr>
        <w:t>8</w:t>
      </w:r>
      <w:r w:rsidR="00E63A1A" w:rsidRPr="005A43DF">
        <w:rPr>
          <w:sz w:val="20"/>
        </w:rPr>
        <w:t xml:space="preserve"> | </w:t>
      </w:r>
      <w:r w:rsidR="0024050A" w:rsidRPr="005A43DF">
        <w:rPr>
          <w:sz w:val="20"/>
        </w:rPr>
        <w:t>7:</w:t>
      </w:r>
      <w:r w:rsidR="00C1782E">
        <w:rPr>
          <w:sz w:val="20"/>
        </w:rPr>
        <w:t>15</w:t>
      </w:r>
      <w:r w:rsidR="0024050A" w:rsidRPr="005A43DF">
        <w:rPr>
          <w:sz w:val="20"/>
        </w:rPr>
        <w:t>am</w:t>
      </w:r>
      <w:r w:rsidR="001C478F" w:rsidRPr="005A43DF">
        <w:rPr>
          <w:sz w:val="20"/>
        </w:rPr>
        <w:t xml:space="preserve"> |</w:t>
      </w:r>
      <w:r w:rsidR="001C478F" w:rsidRPr="006D6942">
        <w:rPr>
          <w:b/>
          <w:sz w:val="20"/>
        </w:rPr>
        <w:t xml:space="preserve"> </w:t>
      </w:r>
      <w:r w:rsidR="0024050A" w:rsidRPr="006D6942">
        <w:rPr>
          <w:rStyle w:val="IntenseEmphasis"/>
          <w:b/>
          <w:color w:val="0070C0"/>
          <w:sz w:val="20"/>
        </w:rPr>
        <w:t>Location</w:t>
      </w:r>
      <w:r w:rsidR="0024050A" w:rsidRPr="00F50B8C">
        <w:rPr>
          <w:rStyle w:val="IntenseEmphasis"/>
          <w:color w:val="309032"/>
          <w:sz w:val="20"/>
        </w:rPr>
        <w:t xml:space="preserve"> </w:t>
      </w:r>
      <w:r w:rsidR="00C1782E">
        <w:rPr>
          <w:sz w:val="20"/>
        </w:rPr>
        <w:t>Shakerag Elementary School</w:t>
      </w:r>
    </w:p>
    <w:p w14:paraId="080AD880" w14:textId="77777777" w:rsidR="00A14687" w:rsidRPr="005A43DF" w:rsidRDefault="00065C82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r w:rsidRPr="005A43DF">
        <w:rPr>
          <w:sz w:val="20"/>
        </w:rPr>
        <w:t xml:space="preserve">SGC Website: </w:t>
      </w:r>
      <w:r w:rsidR="00C1782E" w:rsidRPr="00C1782E">
        <w:rPr>
          <w:sz w:val="20"/>
        </w:rPr>
        <w:t>http://shakeragschoolgovcouncil.weebly.com/</w:t>
      </w:r>
      <w:r w:rsidR="00C1782E">
        <w:rPr>
          <w:sz w:val="20"/>
        </w:rPr>
        <w:t xml:space="preserve"> </w:t>
      </w:r>
    </w:p>
    <w:p w14:paraId="232066DE" w14:textId="77777777" w:rsidR="00604FBD" w:rsidRPr="006D6942" w:rsidRDefault="0024050A" w:rsidP="00A14687">
      <w:pPr>
        <w:pStyle w:val="Heading1"/>
        <w:spacing w:before="0" w:after="0" w:line="240" w:lineRule="auto"/>
        <w:rPr>
          <w:b/>
          <w:color w:val="0070C0"/>
        </w:rPr>
      </w:pPr>
      <w:r w:rsidRPr="006D6942">
        <w:rPr>
          <w:b/>
          <w:color w:val="0070C0"/>
        </w:rPr>
        <w:t>SGC Members</w:t>
      </w:r>
    </w:p>
    <w:p w14:paraId="4C21CB28" w14:textId="2FAEEA67" w:rsidR="004B5FA6" w:rsidRDefault="004B5FA6" w:rsidP="00C207FC">
      <w:pPr>
        <w:spacing w:before="0" w:after="0"/>
        <w:rPr>
          <w:sz w:val="16"/>
          <w:szCs w:val="19"/>
        </w:rPr>
      </w:pPr>
      <w:r>
        <w:rPr>
          <w:sz w:val="16"/>
          <w:szCs w:val="19"/>
        </w:rPr>
        <w:t>Renee Bartl</w:t>
      </w:r>
      <w:r w:rsidR="00497EBF">
        <w:rPr>
          <w:sz w:val="16"/>
          <w:szCs w:val="19"/>
        </w:rPr>
        <w:t>e</w:t>
      </w:r>
      <w:r>
        <w:rPr>
          <w:sz w:val="16"/>
          <w:szCs w:val="19"/>
        </w:rPr>
        <w:t xml:space="preserve">y, Community </w:t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Erin Collins, Appointed Staff</w:t>
      </w:r>
      <w:r w:rsidR="00AA42F5" w:rsidRPr="00AA42F5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ab/>
      </w:r>
      <w:r w:rsidR="0097054B">
        <w:rPr>
          <w:sz w:val="16"/>
          <w:szCs w:val="19"/>
        </w:rPr>
        <w:t>Nazeera Dawood</w:t>
      </w:r>
      <w:r w:rsidR="0097054B" w:rsidRPr="00AA42F5">
        <w:rPr>
          <w:sz w:val="16"/>
          <w:szCs w:val="19"/>
        </w:rPr>
        <w:t xml:space="preserve">, Parent </w:t>
      </w:r>
      <w:r w:rsidR="0097054B">
        <w:rPr>
          <w:sz w:val="16"/>
          <w:szCs w:val="19"/>
        </w:rPr>
        <w:tab/>
      </w:r>
      <w:r w:rsidR="0097054B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Justin Elanjian, Parent</w:t>
      </w:r>
    </w:p>
    <w:p w14:paraId="1F27FB25" w14:textId="272546B8" w:rsidR="004B5FA6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 xml:space="preserve">Jennifer Erikson, Teacher </w:t>
      </w:r>
      <w:r w:rsidR="00C207FC">
        <w:rPr>
          <w:sz w:val="16"/>
          <w:szCs w:val="19"/>
        </w:rPr>
        <w:tab/>
      </w:r>
      <w:r w:rsidR="00C207FC">
        <w:rPr>
          <w:sz w:val="16"/>
          <w:szCs w:val="19"/>
        </w:rPr>
        <w:tab/>
      </w:r>
      <w:r w:rsidRPr="00AA42F5">
        <w:rPr>
          <w:sz w:val="16"/>
          <w:szCs w:val="19"/>
        </w:rPr>
        <w:t>Christine Lemerond, Principal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 xml:space="preserve">Robert Luskin, Parent </w:t>
      </w:r>
      <w:r w:rsidRPr="00AA42F5">
        <w:rPr>
          <w:sz w:val="16"/>
          <w:szCs w:val="19"/>
        </w:rPr>
        <w:tab/>
      </w:r>
      <w:r w:rsidR="004B5FA6">
        <w:rPr>
          <w:sz w:val="16"/>
          <w:szCs w:val="19"/>
        </w:rPr>
        <w:tab/>
      </w:r>
      <w:r w:rsidRPr="00AA42F5">
        <w:rPr>
          <w:sz w:val="16"/>
          <w:szCs w:val="19"/>
        </w:rPr>
        <w:t xml:space="preserve">Brian Olivo, Community </w:t>
      </w:r>
    </w:p>
    <w:p w14:paraId="6B03CD5B" w14:textId="5309199A" w:rsidR="00AA1F23" w:rsidRPr="00AA42F5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>Jean Romfo, Appointed Staff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>Debbie Wise, Teacher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</w:p>
    <w:p w14:paraId="2E0F406F" w14:textId="5F4DFD07" w:rsidR="006D6942" w:rsidRDefault="006D6942" w:rsidP="00C1782E">
      <w:pPr>
        <w:spacing w:before="0" w:after="0"/>
        <w:rPr>
          <w:sz w:val="16"/>
          <w:szCs w:val="19"/>
        </w:rPr>
      </w:pPr>
      <w:r>
        <w:rPr>
          <w:sz w:val="16"/>
          <w:szCs w:val="19"/>
        </w:rPr>
        <w:t>________________________________________________________________________________________________________________________________________</w:t>
      </w:r>
    </w:p>
    <w:p w14:paraId="4DF0D4A0" w14:textId="4298EF89" w:rsidR="006D6942" w:rsidRDefault="006D6942" w:rsidP="00C1782E">
      <w:pPr>
        <w:spacing w:before="0" w:after="0"/>
        <w:rPr>
          <w:sz w:val="16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380"/>
        <w:gridCol w:w="2065"/>
      </w:tblGrid>
      <w:tr w:rsidR="006D6942" w:rsidRPr="006D6942" w14:paraId="44CB2EA6" w14:textId="77777777" w:rsidTr="00EE22FD">
        <w:tc>
          <w:tcPr>
            <w:tcW w:w="1435" w:type="dxa"/>
          </w:tcPr>
          <w:p w14:paraId="0B02B8E5" w14:textId="6916FE9F" w:rsidR="006D6942" w:rsidRPr="00473909" w:rsidRDefault="006D6942" w:rsidP="00C1782E">
            <w:pPr>
              <w:spacing w:before="0"/>
              <w:rPr>
                <w:rFonts w:asciiTheme="majorHAnsi" w:hAnsiTheme="majorHAnsi"/>
                <w:b/>
                <w:color w:val="0070C0"/>
                <w:szCs w:val="22"/>
              </w:rPr>
            </w:pPr>
            <w:r w:rsidRPr="00473909">
              <w:rPr>
                <w:rFonts w:asciiTheme="majorHAnsi" w:hAnsiTheme="majorHAnsi"/>
                <w:b/>
                <w:color w:val="0070C0"/>
                <w:szCs w:val="22"/>
              </w:rPr>
              <w:t>Time</w:t>
            </w:r>
          </w:p>
        </w:tc>
        <w:tc>
          <w:tcPr>
            <w:tcW w:w="7380" w:type="dxa"/>
          </w:tcPr>
          <w:p w14:paraId="16931C69" w14:textId="77777777" w:rsidR="006D6942" w:rsidRDefault="006D6942" w:rsidP="00C1782E">
            <w:pPr>
              <w:spacing w:before="0"/>
              <w:rPr>
                <w:rFonts w:asciiTheme="majorHAnsi" w:hAnsiTheme="majorHAnsi"/>
                <w:b/>
                <w:color w:val="0070C0"/>
                <w:szCs w:val="22"/>
              </w:rPr>
            </w:pPr>
            <w:r w:rsidRPr="00473909">
              <w:rPr>
                <w:rFonts w:asciiTheme="majorHAnsi" w:hAnsiTheme="majorHAnsi"/>
                <w:b/>
                <w:color w:val="0070C0"/>
                <w:szCs w:val="22"/>
              </w:rPr>
              <w:t>Item</w:t>
            </w:r>
          </w:p>
          <w:p w14:paraId="46919104" w14:textId="1D7E0B02" w:rsidR="00651C6A" w:rsidRPr="008A1285" w:rsidRDefault="000026B3" w:rsidP="008A1285">
            <w:pPr>
              <w:pStyle w:val="ListParagraph"/>
              <w:numPr>
                <w:ilvl w:val="0"/>
                <w:numId w:val="34"/>
              </w:numPr>
              <w:spacing w:before="0"/>
              <w:rPr>
                <w:rFonts w:asciiTheme="majorHAnsi" w:hAnsiTheme="majorHAnsi"/>
                <w:b/>
                <w:color w:val="0070C0"/>
                <w:szCs w:val="22"/>
              </w:rPr>
            </w:pPr>
            <w:r>
              <w:rPr>
                <w:rFonts w:asciiTheme="majorHAnsi" w:hAnsiTheme="majorHAnsi"/>
                <w:b/>
                <w:color w:val="0070C0"/>
                <w:szCs w:val="22"/>
              </w:rPr>
              <w:t>Meeting Date Postponed</w:t>
            </w:r>
            <w:r w:rsidR="00651C6A" w:rsidRPr="008A1285">
              <w:rPr>
                <w:rFonts w:asciiTheme="majorHAnsi" w:hAnsiTheme="majorHAnsi"/>
                <w:b/>
                <w:color w:val="0070C0"/>
                <w:szCs w:val="22"/>
              </w:rPr>
              <w:t xml:space="preserve"> from December 11, 2018 due to Weather Related Late Opening</w:t>
            </w:r>
          </w:p>
          <w:p w14:paraId="027BF240" w14:textId="6DF762AE" w:rsidR="00651C6A" w:rsidRPr="00473909" w:rsidRDefault="00651C6A" w:rsidP="00C1782E">
            <w:pPr>
              <w:spacing w:before="0"/>
              <w:rPr>
                <w:rFonts w:asciiTheme="majorHAnsi" w:hAnsiTheme="majorHAnsi"/>
                <w:b/>
                <w:color w:val="0070C0"/>
                <w:szCs w:val="22"/>
              </w:rPr>
            </w:pPr>
          </w:p>
        </w:tc>
        <w:tc>
          <w:tcPr>
            <w:tcW w:w="2065" w:type="dxa"/>
          </w:tcPr>
          <w:p w14:paraId="6809388C" w14:textId="0F2AD195" w:rsidR="006D6942" w:rsidRPr="00473909" w:rsidRDefault="006D6942" w:rsidP="00C1782E">
            <w:pPr>
              <w:spacing w:before="0"/>
              <w:rPr>
                <w:rFonts w:asciiTheme="majorHAnsi" w:hAnsiTheme="majorHAnsi"/>
                <w:b/>
                <w:color w:val="0070C0"/>
                <w:szCs w:val="22"/>
              </w:rPr>
            </w:pPr>
            <w:r w:rsidRPr="00473909">
              <w:rPr>
                <w:rFonts w:asciiTheme="majorHAnsi" w:hAnsiTheme="majorHAnsi"/>
                <w:b/>
                <w:color w:val="0070C0"/>
                <w:szCs w:val="22"/>
              </w:rPr>
              <w:t>Owner</w:t>
            </w:r>
          </w:p>
        </w:tc>
      </w:tr>
      <w:tr w:rsidR="006D6942" w:rsidRPr="006D6942" w14:paraId="61E9DFAD" w14:textId="77777777" w:rsidTr="00EE22FD">
        <w:tc>
          <w:tcPr>
            <w:tcW w:w="1435" w:type="dxa"/>
          </w:tcPr>
          <w:p w14:paraId="41C97457" w14:textId="0CDF6669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7:15am</w:t>
            </w:r>
          </w:p>
        </w:tc>
        <w:tc>
          <w:tcPr>
            <w:tcW w:w="7380" w:type="dxa"/>
          </w:tcPr>
          <w:p w14:paraId="24EB9F09" w14:textId="77777777" w:rsidR="006D6942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Action Item: Call to Order</w:t>
            </w:r>
          </w:p>
          <w:p w14:paraId="0E25C431" w14:textId="59343C31" w:rsidR="00CE615D" w:rsidRDefault="00CE615D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Members Present:  </w:t>
            </w:r>
            <w:r w:rsidR="00D46A96">
              <w:rPr>
                <w:rFonts w:ascii="Times New Roman" w:hAnsi="Times New Roman" w:cs="Times New Roman"/>
                <w:szCs w:val="22"/>
              </w:rPr>
              <w:t xml:space="preserve">Erin Collins, Renee Bartley, Debbie Wise, Christine Lemerond, Robert Luskin, Jennifer Erkison, </w:t>
            </w:r>
            <w:r w:rsidR="00D4413B">
              <w:rPr>
                <w:rFonts w:ascii="Times New Roman" w:hAnsi="Times New Roman" w:cs="Times New Roman"/>
                <w:szCs w:val="22"/>
              </w:rPr>
              <w:t>Justin Elanjian, Nazeera Dawood</w:t>
            </w:r>
          </w:p>
          <w:p w14:paraId="688105DE" w14:textId="3BBE49E6" w:rsidR="00CE615D" w:rsidRPr="00EE22FD" w:rsidRDefault="00CE615D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5" w:type="dxa"/>
          </w:tcPr>
          <w:p w14:paraId="38CB14CD" w14:textId="7F4FAD51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14:paraId="53FF9F22" w14:textId="77777777" w:rsidTr="00EE22FD">
        <w:tc>
          <w:tcPr>
            <w:tcW w:w="1435" w:type="dxa"/>
          </w:tcPr>
          <w:p w14:paraId="6436DC91" w14:textId="68A746A9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7:1</w:t>
            </w:r>
            <w:r w:rsidR="00473909" w:rsidRPr="00EE22FD">
              <w:rPr>
                <w:rFonts w:ascii="Times New Roman" w:hAnsi="Times New Roman" w:cs="Times New Roman"/>
                <w:szCs w:val="22"/>
              </w:rPr>
              <w:t>6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14:paraId="41403655" w14:textId="77777777" w:rsidR="006D6942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Action Item: Approve Agenda</w:t>
            </w:r>
          </w:p>
          <w:p w14:paraId="57C1E8B6" w14:textId="6C35B61E" w:rsidR="00BE3741" w:rsidRDefault="00BE3741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Motion:</w:t>
            </w:r>
            <w:r w:rsidR="00C743A6">
              <w:rPr>
                <w:rFonts w:ascii="Times New Roman" w:hAnsi="Times New Roman" w:cs="Times New Roman"/>
                <w:szCs w:val="22"/>
              </w:rPr>
              <w:t xml:space="preserve">  Bartley</w:t>
            </w:r>
            <w:r w:rsidR="0066522E">
              <w:rPr>
                <w:rFonts w:ascii="Times New Roman" w:hAnsi="Times New Roman" w:cs="Times New Roman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Cs w:val="22"/>
              </w:rPr>
              <w:t>Seconded:</w:t>
            </w:r>
            <w:r w:rsidR="00C743A6">
              <w:rPr>
                <w:rFonts w:ascii="Times New Roman" w:hAnsi="Times New Roman" w:cs="Times New Roman"/>
                <w:szCs w:val="22"/>
              </w:rPr>
              <w:t xml:space="preserve">  Erikson</w:t>
            </w:r>
          </w:p>
          <w:p w14:paraId="2BAC3680" w14:textId="045CCF27" w:rsidR="00C743A6" w:rsidRDefault="00C743A6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All in favor</w:t>
            </w:r>
          </w:p>
          <w:p w14:paraId="27B89605" w14:textId="30C6DABA" w:rsidR="00EE7EEA" w:rsidRPr="00EE22FD" w:rsidRDefault="00EE7EEA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5" w:type="dxa"/>
          </w:tcPr>
          <w:p w14:paraId="6F601482" w14:textId="2EB8E973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14:paraId="661A4177" w14:textId="77777777" w:rsidTr="00EE22FD">
        <w:tc>
          <w:tcPr>
            <w:tcW w:w="1435" w:type="dxa"/>
          </w:tcPr>
          <w:p w14:paraId="1088C860" w14:textId="2391EF28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7:18am</w:t>
            </w:r>
          </w:p>
        </w:tc>
        <w:tc>
          <w:tcPr>
            <w:tcW w:w="7380" w:type="dxa"/>
          </w:tcPr>
          <w:p w14:paraId="26CA844B" w14:textId="77777777" w:rsidR="006D6942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Action Item: Approve November Meeting Minutes</w:t>
            </w:r>
          </w:p>
          <w:p w14:paraId="77AA4FF0" w14:textId="43DE0D95" w:rsidR="00BE3741" w:rsidRDefault="00BE3741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Motion:</w:t>
            </w:r>
            <w:r w:rsidR="00C743A6">
              <w:rPr>
                <w:rFonts w:ascii="Times New Roman" w:hAnsi="Times New Roman" w:cs="Times New Roman"/>
                <w:szCs w:val="22"/>
              </w:rPr>
              <w:t xml:space="preserve">  Erikson</w:t>
            </w:r>
            <w:r w:rsidR="0066522E">
              <w:rPr>
                <w:rFonts w:ascii="Times New Roman" w:hAnsi="Times New Roman" w:cs="Times New Roman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Cs w:val="22"/>
              </w:rPr>
              <w:t>Seconded:</w:t>
            </w:r>
            <w:r w:rsidR="00C743A6">
              <w:rPr>
                <w:rFonts w:ascii="Times New Roman" w:hAnsi="Times New Roman" w:cs="Times New Roman"/>
                <w:szCs w:val="22"/>
              </w:rPr>
              <w:t xml:space="preserve">  Collins</w:t>
            </w:r>
          </w:p>
          <w:p w14:paraId="75A15FE5" w14:textId="412C0B4D" w:rsidR="00C743A6" w:rsidRDefault="00C743A6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All in favor</w:t>
            </w:r>
          </w:p>
          <w:p w14:paraId="6A7BC95D" w14:textId="00C09895" w:rsidR="00EE7EEA" w:rsidRPr="00EE22FD" w:rsidRDefault="00EE7EEA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5" w:type="dxa"/>
          </w:tcPr>
          <w:p w14:paraId="29E8E15C" w14:textId="06E09F59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14:paraId="2D4D35BA" w14:textId="77777777" w:rsidTr="00EE22FD">
        <w:tc>
          <w:tcPr>
            <w:tcW w:w="1435" w:type="dxa"/>
          </w:tcPr>
          <w:p w14:paraId="2EF2E13F" w14:textId="417B9B25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</w:t>
            </w:r>
            <w:r w:rsidR="00473909" w:rsidRPr="00EE22FD">
              <w:rPr>
                <w:rFonts w:ascii="Times New Roman" w:hAnsi="Times New Roman" w:cs="Times New Roman"/>
                <w:szCs w:val="22"/>
              </w:rPr>
              <w:t>20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14:paraId="1225ADCE" w14:textId="3681959D" w:rsidR="006D6942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Informational Item: Public Comment (If any) (RFF)</w:t>
            </w:r>
            <w:r w:rsidR="00CE7F5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45575F6" w14:textId="5B560101" w:rsidR="00CE7F50" w:rsidRDefault="00CE7F50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No public comments</w:t>
            </w:r>
          </w:p>
          <w:p w14:paraId="36B8093A" w14:textId="6767BF60" w:rsidR="00BE3741" w:rsidRPr="00EE22FD" w:rsidRDefault="00BE3741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5" w:type="dxa"/>
          </w:tcPr>
          <w:p w14:paraId="4D46B9A8" w14:textId="75F70F32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14:paraId="023A8402" w14:textId="77777777" w:rsidTr="00EE22FD">
        <w:tc>
          <w:tcPr>
            <w:tcW w:w="1435" w:type="dxa"/>
          </w:tcPr>
          <w:p w14:paraId="6353EC7F" w14:textId="0629DFE4" w:rsidR="006D6942" w:rsidRPr="00EE22FD" w:rsidRDefault="006D6942" w:rsidP="006D6942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7:2</w:t>
            </w:r>
            <w:r w:rsidR="00473909" w:rsidRPr="00EE22FD">
              <w:rPr>
                <w:rFonts w:ascii="Times New Roman" w:hAnsi="Times New Roman" w:cs="Times New Roman"/>
                <w:szCs w:val="22"/>
              </w:rPr>
              <w:t>5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14:paraId="1B4AF68F" w14:textId="74989D3B" w:rsidR="006D6942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RFF Update</w:t>
            </w:r>
            <w:r w:rsidR="009A08E2">
              <w:rPr>
                <w:rFonts w:ascii="Times New Roman" w:hAnsi="Times New Roman" w:cs="Times New Roman"/>
                <w:szCs w:val="22"/>
              </w:rPr>
              <w:t xml:space="preserve"> on Special Area Class Size</w:t>
            </w:r>
          </w:p>
          <w:p w14:paraId="31B35C91" w14:textId="5BCD1E0C" w:rsidR="00DA00EC" w:rsidRPr="00DA00EC" w:rsidRDefault="00DA00EC" w:rsidP="00DA00EC">
            <w:pPr>
              <w:pStyle w:val="ListParagraph"/>
              <w:numPr>
                <w:ilvl w:val="0"/>
                <w:numId w:val="34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Lemerond stated the plan was approved with no modifications.  The final action is to take any public comments and make any amendments.  There is a final document to submit</w:t>
            </w:r>
            <w:r w:rsidR="009C208F">
              <w:rPr>
                <w:rFonts w:ascii="Times New Roman" w:hAnsi="Times New Roman" w:cs="Times New Roman"/>
                <w:szCs w:val="22"/>
              </w:rPr>
              <w:t xml:space="preserve"> with members signing at the January 2019 meeting with a 2/3 vote of members.</w:t>
            </w:r>
          </w:p>
          <w:p w14:paraId="25A4B821" w14:textId="226517B3" w:rsidR="00BE3741" w:rsidRPr="00EE22FD" w:rsidRDefault="00BE3741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5" w:type="dxa"/>
          </w:tcPr>
          <w:p w14:paraId="3B38845C" w14:textId="0413B312" w:rsidR="006D6942" w:rsidRPr="00EE22FD" w:rsidRDefault="00473909" w:rsidP="006D6942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Mrs. Lemerond</w:t>
            </w:r>
          </w:p>
        </w:tc>
      </w:tr>
      <w:tr w:rsidR="006D6942" w:rsidRPr="006D6942" w14:paraId="1211EFF3" w14:textId="77777777" w:rsidTr="00EE22FD">
        <w:tc>
          <w:tcPr>
            <w:tcW w:w="1435" w:type="dxa"/>
          </w:tcPr>
          <w:p w14:paraId="41B378EB" w14:textId="6DC943BF" w:rsidR="006D6942" w:rsidRPr="00EE22FD" w:rsidRDefault="006D6942" w:rsidP="006D6942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</w:t>
            </w:r>
            <w:r w:rsidR="00473909" w:rsidRPr="00EE22FD">
              <w:rPr>
                <w:rFonts w:ascii="Times New Roman" w:hAnsi="Times New Roman" w:cs="Times New Roman"/>
                <w:szCs w:val="22"/>
              </w:rPr>
              <w:t>30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  <w:p w14:paraId="32E003DD" w14:textId="77777777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0" w:type="dxa"/>
          </w:tcPr>
          <w:p w14:paraId="571F20D0" w14:textId="77777777" w:rsidR="006D6942" w:rsidRPr="00EE22FD" w:rsidRDefault="006D6942" w:rsidP="006D6942">
            <w:pPr>
              <w:spacing w:before="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Informational Item: Principal’s Update</w:t>
            </w:r>
          </w:p>
          <w:p w14:paraId="603AB07D" w14:textId="1169B614" w:rsidR="006D6942" w:rsidRDefault="006D6942" w:rsidP="006D6942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1</w:t>
            </w:r>
            <w:r w:rsidRPr="00EE22FD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EE22FD">
              <w:rPr>
                <w:rFonts w:ascii="Times New Roman" w:hAnsi="Times New Roman" w:cs="Times New Roman"/>
                <w:szCs w:val="22"/>
              </w:rPr>
              <w:t xml:space="preserve"> Semester Wrap-Up</w:t>
            </w:r>
            <w:r w:rsidR="00065E1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61B40">
              <w:rPr>
                <w:rFonts w:ascii="Times New Roman" w:hAnsi="Times New Roman" w:cs="Times New Roman"/>
                <w:szCs w:val="22"/>
              </w:rPr>
              <w:t>–</w:t>
            </w:r>
            <w:r w:rsidR="00065E1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61B40">
              <w:rPr>
                <w:rFonts w:ascii="Times New Roman" w:hAnsi="Times New Roman" w:cs="Times New Roman"/>
                <w:szCs w:val="22"/>
              </w:rPr>
              <w:t>Teachers will load grades on January 4</w:t>
            </w:r>
            <w:r w:rsidR="00D61B40" w:rsidRPr="00D61B40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="00D61B40">
              <w:rPr>
                <w:rFonts w:ascii="Times New Roman" w:hAnsi="Times New Roman" w:cs="Times New Roman"/>
                <w:szCs w:val="22"/>
              </w:rPr>
              <w:t xml:space="preserve"> and 5</w:t>
            </w:r>
            <w:r w:rsidR="00D61B40" w:rsidRPr="00D61B40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="00D61B40">
              <w:rPr>
                <w:rFonts w:ascii="Times New Roman" w:hAnsi="Times New Roman" w:cs="Times New Roman"/>
                <w:szCs w:val="22"/>
              </w:rPr>
              <w:t>.  Holiday pa</w:t>
            </w:r>
            <w:r w:rsidR="00FE1481">
              <w:rPr>
                <w:rFonts w:ascii="Times New Roman" w:hAnsi="Times New Roman" w:cs="Times New Roman"/>
                <w:szCs w:val="22"/>
              </w:rPr>
              <w:t>rties on Wednesday and Thursday of this week.</w:t>
            </w:r>
          </w:p>
          <w:p w14:paraId="7D65004A" w14:textId="77777777" w:rsidR="007B1A26" w:rsidRPr="00EE22FD" w:rsidRDefault="007B1A26" w:rsidP="007B1A26">
            <w:pPr>
              <w:pStyle w:val="ListParagraph"/>
              <w:spacing w:before="0"/>
              <w:rPr>
                <w:rFonts w:ascii="Times New Roman" w:hAnsi="Times New Roman" w:cs="Times New Roman"/>
                <w:szCs w:val="22"/>
              </w:rPr>
            </w:pPr>
          </w:p>
          <w:p w14:paraId="03326277" w14:textId="30DE6766" w:rsidR="006D6942" w:rsidRPr="00290EA6" w:rsidRDefault="006D6942" w:rsidP="00C1782E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Cross Council Update</w:t>
            </w:r>
            <w:r w:rsidR="005B31B1">
              <w:rPr>
                <w:rFonts w:ascii="Times New Roman" w:hAnsi="Times New Roman" w:cs="Times New Roman"/>
                <w:szCs w:val="22"/>
              </w:rPr>
              <w:t xml:space="preserve"> – Ms. Bartley felt this went well and speakers will be shared for Career Day between Shakerag and River Trail.  </w:t>
            </w:r>
            <w:r w:rsidR="00CF0E9B">
              <w:rPr>
                <w:rFonts w:ascii="Times New Roman" w:hAnsi="Times New Roman" w:cs="Times New Roman"/>
                <w:szCs w:val="22"/>
              </w:rPr>
              <w:t>Shakerag’s Career Day is scheduled for Friday, April 26</w:t>
            </w:r>
            <w:r w:rsidR="00CF0E9B" w:rsidRPr="00CF0E9B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="00CF0E9B">
              <w:rPr>
                <w:rFonts w:ascii="Times New Roman" w:hAnsi="Times New Roman" w:cs="Times New Roman"/>
                <w:szCs w:val="22"/>
              </w:rPr>
              <w:t xml:space="preserve"> from 9 to 11 am.</w:t>
            </w:r>
            <w:r w:rsidR="00A44529">
              <w:rPr>
                <w:rFonts w:ascii="Times New Roman" w:hAnsi="Times New Roman" w:cs="Times New Roman"/>
                <w:szCs w:val="22"/>
              </w:rPr>
              <w:t xml:space="preserve">  Mrs. Lemerond shared that since the meeting went so well received, the members felt there should be more meetings than only 2 per school year.</w:t>
            </w:r>
            <w:r w:rsidR="00DB3DB5">
              <w:rPr>
                <w:rFonts w:ascii="Times New Roman" w:hAnsi="Times New Roman" w:cs="Times New Roman"/>
                <w:szCs w:val="22"/>
              </w:rPr>
              <w:t xml:space="preserve">  It was agreed that an early morning or late afternoon is best for members.</w:t>
            </w:r>
            <w:r w:rsidR="00843A95">
              <w:rPr>
                <w:rFonts w:ascii="Times New Roman" w:hAnsi="Times New Roman" w:cs="Times New Roman"/>
                <w:szCs w:val="22"/>
              </w:rPr>
              <w:t xml:space="preserve">  Mr. Elanjian shared between SGC</w:t>
            </w:r>
            <w:r w:rsidR="002D02B3">
              <w:rPr>
                <w:rFonts w:ascii="Times New Roman" w:hAnsi="Times New Roman" w:cs="Times New Roman"/>
                <w:szCs w:val="22"/>
              </w:rPr>
              <w:t>, Foundation,</w:t>
            </w:r>
            <w:r w:rsidR="00843A95">
              <w:rPr>
                <w:rFonts w:ascii="Times New Roman" w:hAnsi="Times New Roman" w:cs="Times New Roman"/>
                <w:szCs w:val="22"/>
              </w:rPr>
              <w:t xml:space="preserve"> and PTO,</w:t>
            </w:r>
            <w:r w:rsidR="007E267F">
              <w:rPr>
                <w:rFonts w:ascii="Times New Roman" w:hAnsi="Times New Roman" w:cs="Times New Roman"/>
                <w:szCs w:val="22"/>
              </w:rPr>
              <w:t xml:space="preserve"> there will be designated roles and these will be detailed in a database.  Mrs. Lemerond shared the county is looking to develop a database</w:t>
            </w:r>
            <w:r w:rsidR="00C4218D">
              <w:rPr>
                <w:rFonts w:ascii="Times New Roman" w:hAnsi="Times New Roman" w:cs="Times New Roman"/>
                <w:szCs w:val="22"/>
              </w:rPr>
              <w:t xml:space="preserve"> platform</w:t>
            </w:r>
            <w:r w:rsidR="007E267F">
              <w:rPr>
                <w:rFonts w:ascii="Times New Roman" w:hAnsi="Times New Roman" w:cs="Times New Roman"/>
                <w:szCs w:val="22"/>
              </w:rPr>
              <w:t xml:space="preserve"> to share in</w:t>
            </w:r>
            <w:r w:rsidR="007727A0">
              <w:rPr>
                <w:rFonts w:ascii="Times New Roman" w:hAnsi="Times New Roman" w:cs="Times New Roman"/>
                <w:szCs w:val="22"/>
              </w:rPr>
              <w:t>formation between organizations and schools.</w:t>
            </w:r>
            <w:r w:rsidR="00CA7A62">
              <w:rPr>
                <w:rFonts w:ascii="Times New Roman" w:hAnsi="Times New Roman" w:cs="Times New Roman"/>
                <w:szCs w:val="22"/>
              </w:rPr>
              <w:t xml:space="preserve">  This will be beneficial to identify volunteers and partners.</w:t>
            </w:r>
            <w:r w:rsidR="006C1F06">
              <w:rPr>
                <w:rFonts w:ascii="Times New Roman" w:hAnsi="Times New Roman" w:cs="Times New Roman"/>
                <w:szCs w:val="22"/>
              </w:rPr>
              <w:t xml:space="preserve">  Another cross</w:t>
            </w:r>
            <w:r w:rsidR="00457DFD">
              <w:rPr>
                <w:rFonts w:ascii="Times New Roman" w:hAnsi="Times New Roman" w:cs="Times New Roman"/>
                <w:szCs w:val="22"/>
              </w:rPr>
              <w:t>-</w:t>
            </w:r>
            <w:r w:rsidR="006C1F06">
              <w:rPr>
                <w:rFonts w:ascii="Times New Roman" w:hAnsi="Times New Roman" w:cs="Times New Roman"/>
                <w:szCs w:val="22"/>
              </w:rPr>
              <w:t xml:space="preserve"> council date is being looked at for February.</w:t>
            </w:r>
          </w:p>
          <w:p w14:paraId="78EBF9A3" w14:textId="77777777" w:rsidR="00290EA6" w:rsidRPr="00290EA6" w:rsidRDefault="00290EA6" w:rsidP="00290EA6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52329F83" w14:textId="5F31917D" w:rsidR="00290EA6" w:rsidRDefault="00290EA6" w:rsidP="00290EA6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Projections and Budgets should be available in February.</w:t>
            </w:r>
          </w:p>
          <w:p w14:paraId="02D0FB07" w14:textId="77777777" w:rsidR="00457DFD" w:rsidRPr="00457DFD" w:rsidRDefault="00457DFD" w:rsidP="00457DFD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5964963F" w14:textId="33505659" w:rsidR="00834609" w:rsidRDefault="00457DFD" w:rsidP="00457DFD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CCRPI data is being compiled.  The progress monitoring tool has not been identified.</w:t>
            </w:r>
            <w:r w:rsidR="0021294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The plan itself should not change when the new superintendent comes on board.</w:t>
            </w:r>
            <w:r w:rsidR="00660D1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</w:t>
            </w:r>
          </w:p>
          <w:p w14:paraId="2BED49F0" w14:textId="77777777" w:rsidR="00660D12" w:rsidRPr="00660D12" w:rsidRDefault="00660D12" w:rsidP="00660D12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5392F9D7" w14:textId="0126BD04" w:rsidR="00660D12" w:rsidRDefault="00660D12" w:rsidP="00457DFD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Erin Nusnbaum discussed the School Climate survey for students, parents and teachers.  </w:t>
            </w:r>
            <w:r w:rsidR="00B821E3">
              <w:rPr>
                <w:rFonts w:ascii="Times New Roman" w:hAnsi="Times New Roman" w:cs="Times New Roman"/>
                <w:color w:val="000000" w:themeColor="text1"/>
                <w:szCs w:val="22"/>
              </w:rPr>
              <w:t>Erin shared the parent survey.  It was discussed whether we would get enough parent responses to get an accurate picture of the climate.</w:t>
            </w:r>
            <w:r w:rsidR="00F93C3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44283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It was discussed to send a notification home with students and ask parents to sign off that they completed the survey. </w:t>
            </w:r>
            <w:r w:rsidR="0077083D">
              <w:rPr>
                <w:rFonts w:ascii="Times New Roman" w:hAnsi="Times New Roman" w:cs="Times New Roman"/>
                <w:color w:val="000000" w:themeColor="text1"/>
                <w:szCs w:val="22"/>
              </w:rPr>
              <w:t>The upper grades complete the su</w:t>
            </w:r>
            <w:r w:rsidR="005C79E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rvey on line and </w:t>
            </w:r>
            <w:r w:rsidR="0077083D">
              <w:rPr>
                <w:rFonts w:ascii="Times New Roman" w:hAnsi="Times New Roman" w:cs="Times New Roman"/>
                <w:color w:val="000000" w:themeColor="text1"/>
                <w:szCs w:val="22"/>
              </w:rPr>
              <w:t>way</w:t>
            </w:r>
            <w:r w:rsidR="005C79E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s to survey the younger grades was discussed. </w:t>
            </w:r>
            <w:bookmarkStart w:id="0" w:name="_GoBack"/>
            <w:bookmarkEnd w:id="0"/>
            <w:r w:rsidR="0077083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02710C">
              <w:rPr>
                <w:rFonts w:ascii="Times New Roman" w:hAnsi="Times New Roman" w:cs="Times New Roman"/>
                <w:color w:val="000000" w:themeColor="text1"/>
                <w:szCs w:val="22"/>
              </w:rPr>
              <w:t>Erin shared some ideas to collect information from</w:t>
            </w:r>
            <w:r w:rsidR="0077083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these students.</w:t>
            </w:r>
            <w:r w:rsidR="00187CD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Having a focus group of different grade levels was also discussed.</w:t>
            </w:r>
          </w:p>
          <w:p w14:paraId="6789684A" w14:textId="77777777" w:rsidR="002C09BD" w:rsidRPr="002C09BD" w:rsidRDefault="002C09BD" w:rsidP="002C09BD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6E375F88" w14:textId="0F8369D2" w:rsidR="002C09BD" w:rsidRDefault="002C09BD" w:rsidP="00457DFD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Mrs.  L</w:t>
            </w:r>
            <w:r w:rsidR="00B81059">
              <w:rPr>
                <w:rFonts w:ascii="Times New Roman" w:hAnsi="Times New Roman" w:cs="Times New Roman"/>
                <w:color w:val="000000" w:themeColor="text1"/>
                <w:szCs w:val="22"/>
              </w:rPr>
              <w:t>emerond shared that the Leader i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Me has been contacting her regarding continuing the program.  </w:t>
            </w:r>
            <w:r w:rsidR="00B81059">
              <w:rPr>
                <w:rFonts w:ascii="Times New Roman" w:hAnsi="Times New Roman" w:cs="Times New Roman"/>
                <w:color w:val="000000" w:themeColor="text1"/>
                <w:szCs w:val="22"/>
              </w:rPr>
              <w:t>The cost has increased from $6500 to $7500.</w:t>
            </w:r>
            <w:r w:rsidR="008D194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</w:t>
            </w:r>
            <w:r w:rsidR="00344570">
              <w:rPr>
                <w:rFonts w:ascii="Times New Roman" w:hAnsi="Times New Roman" w:cs="Times New Roman"/>
                <w:color w:val="000000" w:themeColor="text1"/>
                <w:szCs w:val="22"/>
              </w:rPr>
              <w:t>Mrs. Erikson was a member of the staff when Shakerag initially started the program.  She shared her feelings about the pros and cons.</w:t>
            </w:r>
            <w:r w:rsidR="00E40D1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The common language about the program was a positive piece of the program.  </w:t>
            </w:r>
            <w:r w:rsidR="00484D16">
              <w:rPr>
                <w:rFonts w:ascii="Times New Roman" w:hAnsi="Times New Roman" w:cs="Times New Roman"/>
                <w:color w:val="000000" w:themeColor="text1"/>
                <w:szCs w:val="22"/>
              </w:rPr>
              <w:t>Alternatives to the program were discussed and how these can be customized to our needs based on the results of the climate surveys.</w:t>
            </w:r>
            <w:r w:rsidR="001D29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Mrs. Lemerond</w:t>
            </w:r>
            <w:r w:rsidR="00B06DF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shared the three things we are striving for:  behavior</w:t>
            </w:r>
            <w:r w:rsidR="00B87B4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(PBIS)</w:t>
            </w:r>
            <w:r w:rsidR="00B06DF6">
              <w:rPr>
                <w:rFonts w:ascii="Times New Roman" w:hAnsi="Times New Roman" w:cs="Times New Roman"/>
                <w:color w:val="000000" w:themeColor="text1"/>
                <w:szCs w:val="22"/>
              </w:rPr>
              <w:t>, respect/life skills, and growth mindset</w:t>
            </w:r>
            <w:r w:rsidR="00B87B4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to help students handle stress.</w:t>
            </w:r>
            <w:r w:rsidR="00B06DF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There may not be one program which addresses all three of these.</w:t>
            </w:r>
            <w:r w:rsidR="00A54BB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A decision should be made by May after all stakeholders agree and the budget provides for it.</w:t>
            </w:r>
            <w:r w:rsidR="00E45DC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It was decided to revisit this in February.</w:t>
            </w:r>
          </w:p>
          <w:p w14:paraId="4E3BC7EA" w14:textId="77777777" w:rsidR="001D29C8" w:rsidRPr="001D29C8" w:rsidRDefault="001D29C8" w:rsidP="001D29C8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397F1BE8" w14:textId="5DA24853" w:rsidR="001D29C8" w:rsidRPr="00457DFD" w:rsidRDefault="00F7072D" w:rsidP="00457DFD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Erin Collins has been working with the Personalized Learning Team as well as 2</w:t>
            </w:r>
            <w:r w:rsidRPr="00F7072D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through 5</w:t>
            </w:r>
            <w:r w:rsidRPr="00F7072D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math teachers to begin the development of  Shakerag’s collaboration </w:t>
            </w:r>
            <w:r w:rsidR="001D29C8">
              <w:rPr>
                <w:rFonts w:ascii="Times New Roman" w:hAnsi="Times New Roman" w:cs="Times New Roman"/>
                <w:color w:val="000000" w:themeColor="text1"/>
                <w:szCs w:val="22"/>
              </w:rPr>
              <w:t>rubr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ic.  </w:t>
            </w:r>
            <w:r w:rsidR="003B4F1F">
              <w:rPr>
                <w:rFonts w:ascii="Times New Roman" w:hAnsi="Times New Roman" w:cs="Times New Roman"/>
                <w:color w:val="000000" w:themeColor="text1"/>
                <w:szCs w:val="22"/>
              </w:rPr>
              <w:t>The focus was to keep the consistency between grade levels.</w:t>
            </w:r>
            <w:r w:rsidR="00CC59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These teams will continue to move forward with the development.</w:t>
            </w:r>
          </w:p>
          <w:p w14:paraId="2C6CB8F3" w14:textId="77777777" w:rsidR="00834609" w:rsidRPr="00A44529" w:rsidRDefault="00834609" w:rsidP="00834609">
            <w:pPr>
              <w:pStyle w:val="ListParagraph"/>
              <w:spacing w:before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57010382" w14:textId="0668F2AC" w:rsidR="00A44529" w:rsidRPr="00A44529" w:rsidRDefault="00A44529" w:rsidP="00A44529">
            <w:pPr>
              <w:pStyle w:val="ListParagraph"/>
              <w:spacing w:before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65" w:type="dxa"/>
          </w:tcPr>
          <w:p w14:paraId="13C59C6A" w14:textId="77777777" w:rsidR="00473909" w:rsidRPr="00EE22FD" w:rsidRDefault="00473909" w:rsidP="00473909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lastRenderedPageBreak/>
              <w:t>Mrs. Lemerond</w:t>
            </w:r>
          </w:p>
          <w:p w14:paraId="0C17EF8E" w14:textId="77777777" w:rsidR="006D6942" w:rsidRPr="00EE22FD" w:rsidRDefault="006D6942" w:rsidP="006D6942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14:paraId="39890056" w14:textId="77777777" w:rsidR="00BE6FB6" w:rsidRDefault="00BE6FB6" w:rsidP="006D6942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14:paraId="0D4DD8EE" w14:textId="59C6C539" w:rsidR="006D6942" w:rsidRPr="00EE22FD" w:rsidRDefault="006D6942" w:rsidP="006D6942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Elanjian</w:t>
            </w:r>
          </w:p>
          <w:p w14:paraId="5CF08457" w14:textId="7E87DABB" w:rsidR="006D6942" w:rsidRPr="00EE22FD" w:rsidRDefault="006D6942" w:rsidP="006D6942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Ms. Bartley</w:t>
            </w:r>
          </w:p>
        </w:tc>
      </w:tr>
      <w:tr w:rsidR="00473909" w:rsidRPr="006D6942" w14:paraId="32E8E99D" w14:textId="77777777" w:rsidTr="00EE22FD">
        <w:tc>
          <w:tcPr>
            <w:tcW w:w="1435" w:type="dxa"/>
          </w:tcPr>
          <w:p w14:paraId="5D472A6E" w14:textId="015A6562" w:rsidR="00473909" w:rsidRPr="00EE22FD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7:40am</w:t>
            </w:r>
          </w:p>
        </w:tc>
        <w:tc>
          <w:tcPr>
            <w:tcW w:w="7380" w:type="dxa"/>
          </w:tcPr>
          <w:p w14:paraId="3B27C93F" w14:textId="13911283" w:rsidR="00473909" w:rsidRDefault="006F147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Review SGC Website***</w:t>
            </w:r>
            <w:r w:rsidR="00BE5F22">
              <w:rPr>
                <w:rFonts w:ascii="Times New Roman" w:hAnsi="Times New Roman" w:cs="Times New Roman"/>
                <w:szCs w:val="22"/>
              </w:rPr>
              <w:t xml:space="preserve"> -  </w:t>
            </w:r>
          </w:p>
          <w:p w14:paraId="0E3397F4" w14:textId="1E36E625" w:rsidR="00BE3741" w:rsidRPr="00EE22FD" w:rsidRDefault="00BE3741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5" w:type="dxa"/>
          </w:tcPr>
          <w:p w14:paraId="6C5924E2" w14:textId="398DCF41" w:rsidR="00473909" w:rsidRPr="00EE22FD" w:rsidRDefault="006F147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 xml:space="preserve">Ms. Erikson </w:t>
            </w:r>
          </w:p>
        </w:tc>
      </w:tr>
      <w:tr w:rsidR="00473909" w:rsidRPr="006D6942" w14:paraId="06CC84E2" w14:textId="77777777" w:rsidTr="00EE22FD">
        <w:tc>
          <w:tcPr>
            <w:tcW w:w="1435" w:type="dxa"/>
          </w:tcPr>
          <w:p w14:paraId="2D2A3BC7" w14:textId="03062701" w:rsidR="00473909" w:rsidRPr="00EE22FD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7:45am</w:t>
            </w:r>
          </w:p>
        </w:tc>
        <w:tc>
          <w:tcPr>
            <w:tcW w:w="7380" w:type="dxa"/>
          </w:tcPr>
          <w:p w14:paraId="0938ABBF" w14:textId="77777777" w:rsidR="00473909" w:rsidRDefault="006F147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Review and update the Strategic Plan Monitoring Tool</w:t>
            </w:r>
          </w:p>
          <w:p w14:paraId="48441570" w14:textId="00604B62" w:rsidR="00BE3741" w:rsidRPr="00EE22FD" w:rsidRDefault="00BE3741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5" w:type="dxa"/>
          </w:tcPr>
          <w:p w14:paraId="76F742D9" w14:textId="1054C55C" w:rsidR="00473909" w:rsidRPr="00EE22FD" w:rsidRDefault="006F147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Mrs. Lemerond</w:t>
            </w:r>
          </w:p>
        </w:tc>
      </w:tr>
      <w:tr w:rsidR="00473909" w:rsidRPr="006D6942" w14:paraId="2830F209" w14:textId="77777777" w:rsidTr="00EE22FD">
        <w:tc>
          <w:tcPr>
            <w:tcW w:w="1435" w:type="dxa"/>
          </w:tcPr>
          <w:p w14:paraId="0ACC55F5" w14:textId="47B70563" w:rsidR="00473909" w:rsidRPr="00EE22FD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7:5</w:t>
            </w:r>
            <w:r w:rsidR="006F147A">
              <w:rPr>
                <w:rFonts w:ascii="Times New Roman" w:hAnsi="Times New Roman" w:cs="Times New Roman"/>
                <w:szCs w:val="22"/>
              </w:rPr>
              <w:t>5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14:paraId="3E85EF13" w14:textId="51AE08E6" w:rsidR="00473909" w:rsidRPr="00EE22FD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Committee Work</w:t>
            </w:r>
            <w:r w:rsidR="00366BEA">
              <w:rPr>
                <w:rFonts w:ascii="Times New Roman" w:hAnsi="Times New Roman" w:cs="Times New Roman"/>
                <w:szCs w:val="22"/>
              </w:rPr>
              <w:t xml:space="preserve"> (Will be discussed at January meeting)</w:t>
            </w:r>
          </w:p>
          <w:p w14:paraId="66EFDFF1" w14:textId="38038FF3" w:rsidR="00473909" w:rsidRPr="00EE22FD" w:rsidRDefault="00473909" w:rsidP="00473909">
            <w:pPr>
              <w:pStyle w:val="ListParagraph"/>
              <w:numPr>
                <w:ilvl w:val="0"/>
                <w:numId w:val="33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Debrief Committee Trainings (If Any)</w:t>
            </w:r>
          </w:p>
          <w:p w14:paraId="3A004929" w14:textId="5FD882EE" w:rsidR="00473909" w:rsidRPr="00EE22FD" w:rsidRDefault="00473909" w:rsidP="00473909">
            <w:pPr>
              <w:pStyle w:val="ListParagraph"/>
              <w:numPr>
                <w:ilvl w:val="0"/>
                <w:numId w:val="33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Collaborate with Committee Team</w:t>
            </w:r>
          </w:p>
          <w:p w14:paraId="5B628E4A" w14:textId="199FF60E" w:rsidR="00473909" w:rsidRPr="004D49EC" w:rsidRDefault="00473909" w:rsidP="004D49EC">
            <w:pPr>
              <w:pStyle w:val="ListParagraph"/>
              <w:numPr>
                <w:ilvl w:val="0"/>
                <w:numId w:val="33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4D49EC">
              <w:rPr>
                <w:rFonts w:ascii="Times New Roman" w:hAnsi="Times New Roman" w:cs="Times New Roman"/>
                <w:szCs w:val="22"/>
              </w:rPr>
              <w:t>Schedule January/February Budget &amp; Finance Committee Meeting***</w:t>
            </w:r>
          </w:p>
          <w:p w14:paraId="5C0A560B" w14:textId="05D8708D" w:rsidR="004D49EC" w:rsidRPr="004D49EC" w:rsidRDefault="004D49EC" w:rsidP="004D49EC">
            <w:pPr>
              <w:pStyle w:val="ListParagraph"/>
              <w:spacing w:before="0"/>
              <w:ind w:left="99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5" w:type="dxa"/>
          </w:tcPr>
          <w:p w14:paraId="1393CD20" w14:textId="08595169" w:rsidR="00473909" w:rsidRPr="00EE22FD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Committee Leads</w:t>
            </w:r>
          </w:p>
        </w:tc>
      </w:tr>
      <w:tr w:rsidR="00473909" w:rsidRPr="006D6942" w14:paraId="4F53245D" w14:textId="77777777" w:rsidTr="00EE22FD">
        <w:tc>
          <w:tcPr>
            <w:tcW w:w="1435" w:type="dxa"/>
          </w:tcPr>
          <w:p w14:paraId="2164DD7E" w14:textId="1F5921E7" w:rsidR="00473909" w:rsidRPr="00EE22FD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8:10am</w:t>
            </w:r>
          </w:p>
        </w:tc>
        <w:tc>
          <w:tcPr>
            <w:tcW w:w="7380" w:type="dxa"/>
          </w:tcPr>
          <w:p w14:paraId="6674BDF9" w14:textId="77777777" w:rsidR="00473909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Set Next Meeting Agenda</w:t>
            </w:r>
          </w:p>
          <w:p w14:paraId="3591E85E" w14:textId="36689DA6" w:rsidR="00BE3741" w:rsidRPr="00EE22FD" w:rsidRDefault="00BE3741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5" w:type="dxa"/>
          </w:tcPr>
          <w:p w14:paraId="398C1D77" w14:textId="11EC3172" w:rsidR="00473909" w:rsidRPr="00EE22FD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473909" w:rsidRPr="006D6942" w14:paraId="5B42FE4F" w14:textId="77777777" w:rsidTr="00EE22FD">
        <w:tc>
          <w:tcPr>
            <w:tcW w:w="1435" w:type="dxa"/>
          </w:tcPr>
          <w:p w14:paraId="4AD7116C" w14:textId="3510A9F2" w:rsidR="00473909" w:rsidRPr="00EE22FD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8:15am</w:t>
            </w:r>
          </w:p>
        </w:tc>
        <w:tc>
          <w:tcPr>
            <w:tcW w:w="7380" w:type="dxa"/>
          </w:tcPr>
          <w:p w14:paraId="3D695C34" w14:textId="77777777" w:rsidR="00473909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Action Item: Meeting Adjournment</w:t>
            </w:r>
          </w:p>
          <w:p w14:paraId="796C00FB" w14:textId="77777777" w:rsidR="00BE3741" w:rsidRDefault="00BE3741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Motion:</w:t>
            </w:r>
            <w:r w:rsidR="00BE5F22">
              <w:rPr>
                <w:rFonts w:ascii="Times New Roman" w:hAnsi="Times New Roman" w:cs="Times New Roman"/>
                <w:szCs w:val="22"/>
              </w:rPr>
              <w:t xml:space="preserve">  Bartley          </w:t>
            </w:r>
            <w:r>
              <w:rPr>
                <w:rFonts w:ascii="Times New Roman" w:hAnsi="Times New Roman" w:cs="Times New Roman"/>
                <w:szCs w:val="22"/>
              </w:rPr>
              <w:t>Seconded:</w:t>
            </w:r>
            <w:r w:rsidR="00BE5F22">
              <w:rPr>
                <w:rFonts w:ascii="Times New Roman" w:hAnsi="Times New Roman" w:cs="Times New Roman"/>
                <w:szCs w:val="22"/>
              </w:rPr>
              <w:t xml:space="preserve">  Dawood</w:t>
            </w:r>
          </w:p>
          <w:p w14:paraId="37C43925" w14:textId="6F2625D7" w:rsidR="00BE5F22" w:rsidRPr="00EE22FD" w:rsidRDefault="00BE5F22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All in favor</w:t>
            </w:r>
          </w:p>
        </w:tc>
        <w:tc>
          <w:tcPr>
            <w:tcW w:w="2065" w:type="dxa"/>
          </w:tcPr>
          <w:p w14:paraId="7DD12345" w14:textId="061DE7D9" w:rsidR="00473909" w:rsidRPr="00EE22FD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</w:tbl>
    <w:p w14:paraId="44AB5BB2" w14:textId="77777777" w:rsidR="006D6942" w:rsidRDefault="006D6942" w:rsidP="00C1782E">
      <w:pPr>
        <w:spacing w:before="0" w:after="0"/>
        <w:rPr>
          <w:sz w:val="16"/>
          <w:szCs w:val="19"/>
        </w:rPr>
      </w:pPr>
    </w:p>
    <w:p w14:paraId="0628F379" w14:textId="5915419B" w:rsidR="00BE5937" w:rsidRPr="00473909" w:rsidRDefault="00065C82" w:rsidP="00555418">
      <w:pPr>
        <w:pStyle w:val="Heading1"/>
        <w:spacing w:before="120" w:after="120"/>
        <w:rPr>
          <w:b/>
          <w:color w:val="0070C0"/>
        </w:rPr>
      </w:pPr>
      <w:r w:rsidRPr="00473909">
        <w:rPr>
          <w:b/>
          <w:color w:val="0070C0"/>
        </w:rPr>
        <w:t>Notes from the Governance and Flexibility Team</w:t>
      </w:r>
    </w:p>
    <w:p w14:paraId="5C0BE7CE" w14:textId="77777777" w:rsidR="00AA33AA" w:rsidRDefault="00AA33AA" w:rsidP="00AA33AA">
      <w:pPr>
        <w:spacing w:before="0" w:after="0" w:line="240" w:lineRule="auto"/>
        <w:rPr>
          <w:sz w:val="18"/>
          <w:szCs w:val="17"/>
        </w:rPr>
      </w:pPr>
      <w:r>
        <w:rPr>
          <w:sz w:val="18"/>
          <w:szCs w:val="17"/>
        </w:rPr>
        <w:t>* For schools currently participating in the Renewal RFF cycle, remember that you must hold a meeting with public comment during the 30-day public comment window.  The 30-day public comment window should end no later than December 28</w:t>
      </w:r>
      <w:r>
        <w:rPr>
          <w:sz w:val="18"/>
          <w:szCs w:val="17"/>
          <w:vertAlign w:val="superscript"/>
        </w:rPr>
        <w:t>th</w:t>
      </w:r>
      <w:r>
        <w:rPr>
          <w:sz w:val="18"/>
          <w:szCs w:val="17"/>
        </w:rPr>
        <w:t>.</w:t>
      </w:r>
    </w:p>
    <w:p w14:paraId="6304B566" w14:textId="3B85E51E" w:rsidR="00AA33AA" w:rsidRDefault="00AA33AA" w:rsidP="00AA33AA">
      <w:pPr>
        <w:spacing w:before="0" w:after="0" w:line="240" w:lineRule="auto"/>
        <w:rPr>
          <w:sz w:val="18"/>
          <w:szCs w:val="17"/>
        </w:rPr>
      </w:pPr>
      <w:r>
        <w:rPr>
          <w:sz w:val="18"/>
          <w:szCs w:val="17"/>
        </w:rPr>
        <w:t xml:space="preserve">** You can access the Strategic Plan Monitoring Tool as well as other resources </w:t>
      </w:r>
      <w:hyperlink r:id="rId11" w:history="1">
        <w:r>
          <w:rPr>
            <w:rStyle w:val="Hyperlink"/>
            <w:sz w:val="18"/>
            <w:szCs w:val="17"/>
          </w:rPr>
          <w:t>here</w:t>
        </w:r>
      </w:hyperlink>
      <w:r>
        <w:rPr>
          <w:sz w:val="18"/>
          <w:szCs w:val="17"/>
        </w:rPr>
        <w:t>.</w:t>
      </w:r>
    </w:p>
    <w:p w14:paraId="68197395" w14:textId="77777777" w:rsidR="00AA33AA" w:rsidRDefault="00AA33AA" w:rsidP="00AA33AA">
      <w:pPr>
        <w:spacing w:before="0" w:after="0" w:line="240" w:lineRule="auto"/>
        <w:rPr>
          <w:sz w:val="18"/>
          <w:szCs w:val="17"/>
        </w:rPr>
      </w:pPr>
      <w:r>
        <w:rPr>
          <w:sz w:val="18"/>
          <w:szCs w:val="17"/>
        </w:rPr>
        <w:t>*** Look for information soon from the Governance &amp; Flexibility Team about Budget Training in January.</w:t>
      </w:r>
    </w:p>
    <w:p w14:paraId="03A35318" w14:textId="77777777" w:rsidR="00AA33AA" w:rsidRDefault="00AA33AA" w:rsidP="00AA33AA">
      <w:pPr>
        <w:spacing w:before="0" w:after="0" w:line="240" w:lineRule="auto"/>
        <w:rPr>
          <w:sz w:val="16"/>
          <w:szCs w:val="15"/>
        </w:rPr>
      </w:pPr>
      <w:r>
        <w:rPr>
          <w:sz w:val="18"/>
          <w:szCs w:val="17"/>
        </w:rPr>
        <w:lastRenderedPageBreak/>
        <w:t>**** Website audit feedback should be addressed and SGC websites should be updated with required information no later than December 14</w:t>
      </w:r>
      <w:r>
        <w:rPr>
          <w:sz w:val="18"/>
          <w:szCs w:val="17"/>
          <w:vertAlign w:val="superscript"/>
        </w:rPr>
        <w:t>th</w:t>
      </w:r>
      <w:r>
        <w:rPr>
          <w:sz w:val="18"/>
          <w:szCs w:val="17"/>
        </w:rPr>
        <w:t>.</w:t>
      </w:r>
    </w:p>
    <w:p w14:paraId="43B3FB65" w14:textId="08C4FD97" w:rsidR="00AA33AA" w:rsidRPr="00EE22FD" w:rsidRDefault="00AA33AA" w:rsidP="00473909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b/>
          <w:szCs w:val="22"/>
        </w:rPr>
        <w:t>2019 SGC Elections Cycle</w:t>
      </w:r>
      <w:r w:rsidRPr="00EE22FD">
        <w:rPr>
          <w:rFonts w:ascii="Times New Roman" w:eastAsia="Times New Roman" w:hAnsi="Times New Roman" w:cs="Times New Roman"/>
          <w:szCs w:val="22"/>
        </w:rPr>
        <w:t xml:space="preserve"> </w:t>
      </w:r>
      <w:r w:rsidRPr="00EE22FD">
        <w:rPr>
          <w:rFonts w:ascii="Times New Roman" w:eastAsia="Times New Roman" w:hAnsi="Times New Roman" w:cs="Times New Roman"/>
          <w:szCs w:val="22"/>
        </w:rPr>
        <w:br/>
        <w:t>Spring SGC Elections is right around the corner!  Below are the dates for the 2019 elections cycle.</w:t>
      </w:r>
    </w:p>
    <w:p w14:paraId="6AC02C5A" w14:textId="77777777" w:rsidR="00AA33AA" w:rsidRPr="00EE22FD" w:rsidRDefault="00AA33AA" w:rsidP="00473909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Candidate Declarations: February 4 - February 20</w:t>
      </w:r>
    </w:p>
    <w:p w14:paraId="697270A7" w14:textId="77777777" w:rsidR="00AA33AA" w:rsidRPr="00EE22FD" w:rsidRDefault="00AA33AA" w:rsidP="00473909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Posting/Sharing of Candidate Information: February 25 - March 8</w:t>
      </w:r>
    </w:p>
    <w:p w14:paraId="6658AF73" w14:textId="77777777" w:rsidR="00AA33AA" w:rsidRPr="00EE22FD" w:rsidRDefault="00AA33AA" w:rsidP="00473909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Elections: March 11 - March 18</w:t>
      </w:r>
    </w:p>
    <w:p w14:paraId="734FC77C" w14:textId="77777777" w:rsidR="00AA33AA" w:rsidRPr="00EE22FD" w:rsidRDefault="00AA33AA" w:rsidP="00473909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Runoff*: March 21</w:t>
      </w:r>
    </w:p>
    <w:p w14:paraId="56A4D1C9" w14:textId="77777777" w:rsidR="00AA33AA" w:rsidRPr="00EE22FD" w:rsidRDefault="00AA33AA" w:rsidP="00473909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Results Released: March 27</w:t>
      </w:r>
    </w:p>
    <w:p w14:paraId="0C110209" w14:textId="77777777" w:rsidR="00AA33AA" w:rsidRPr="00EE22FD" w:rsidRDefault="00AA33AA" w:rsidP="00473909">
      <w:p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*There will be a 24-hour runoff election in the event of a tie.</w:t>
      </w:r>
    </w:p>
    <w:p w14:paraId="0A83359B" w14:textId="77777777" w:rsidR="00BE5937" w:rsidRPr="00BE5937" w:rsidRDefault="00BE5937" w:rsidP="00F93E04">
      <w:pPr>
        <w:spacing w:before="0" w:after="0" w:line="240" w:lineRule="auto"/>
        <w:rPr>
          <w:b/>
          <w:sz w:val="15"/>
          <w:szCs w:val="15"/>
        </w:rPr>
      </w:pPr>
    </w:p>
    <w:sectPr w:rsidR="00BE5937" w:rsidRPr="00BE5937" w:rsidSect="005023F3">
      <w:footerReference w:type="default" r:id="rId12"/>
      <w:pgSz w:w="12240" w:h="15840"/>
      <w:pgMar w:top="270" w:right="63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929B7" w14:textId="77777777" w:rsidR="00440DB6" w:rsidRDefault="00440DB6">
      <w:r>
        <w:separator/>
      </w:r>
    </w:p>
  </w:endnote>
  <w:endnote w:type="continuationSeparator" w:id="0">
    <w:p w14:paraId="4BCB0B63" w14:textId="77777777" w:rsidR="00440DB6" w:rsidRDefault="0044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5F2CE" w14:textId="275275B7" w:rsidR="008E60D7" w:rsidRDefault="008E60D7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C79E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C3E53" w14:textId="77777777" w:rsidR="00440DB6" w:rsidRDefault="00440DB6">
      <w:r>
        <w:separator/>
      </w:r>
    </w:p>
  </w:footnote>
  <w:footnote w:type="continuationSeparator" w:id="0">
    <w:p w14:paraId="1D3E2054" w14:textId="77777777" w:rsidR="00440DB6" w:rsidRDefault="0044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14079"/>
    <w:multiLevelType w:val="hybridMultilevel"/>
    <w:tmpl w:val="3942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B3DF1"/>
    <w:multiLevelType w:val="hybridMultilevel"/>
    <w:tmpl w:val="1202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74B74"/>
    <w:multiLevelType w:val="hybridMultilevel"/>
    <w:tmpl w:val="EB84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27F71"/>
    <w:multiLevelType w:val="hybridMultilevel"/>
    <w:tmpl w:val="13809202"/>
    <w:lvl w:ilvl="0" w:tplc="A6D48A4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0AA4567"/>
    <w:multiLevelType w:val="multilevel"/>
    <w:tmpl w:val="AA3C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D83598"/>
    <w:multiLevelType w:val="hybridMultilevel"/>
    <w:tmpl w:val="9EC8CED4"/>
    <w:lvl w:ilvl="0" w:tplc="6DB425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7CF64B7"/>
    <w:multiLevelType w:val="hybridMultilevel"/>
    <w:tmpl w:val="2386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164D7"/>
    <w:multiLevelType w:val="hybridMultilevel"/>
    <w:tmpl w:val="A0CAFE76"/>
    <w:lvl w:ilvl="0" w:tplc="3DBE24C2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8B340F"/>
    <w:multiLevelType w:val="hybridMultilevel"/>
    <w:tmpl w:val="8D1AC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96468"/>
    <w:multiLevelType w:val="hybridMultilevel"/>
    <w:tmpl w:val="50F8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04FEC"/>
    <w:multiLevelType w:val="hybridMultilevel"/>
    <w:tmpl w:val="25C2E650"/>
    <w:lvl w:ilvl="0" w:tplc="F53CB18E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5" w15:restartNumberingAfterBreak="0">
    <w:nsid w:val="5453412F"/>
    <w:multiLevelType w:val="hybridMultilevel"/>
    <w:tmpl w:val="D46A6BCC"/>
    <w:lvl w:ilvl="0" w:tplc="747412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3655E"/>
    <w:multiLevelType w:val="hybridMultilevel"/>
    <w:tmpl w:val="4F6EBF20"/>
    <w:lvl w:ilvl="0" w:tplc="99A6E3AE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4801"/>
    <w:multiLevelType w:val="hybridMultilevel"/>
    <w:tmpl w:val="144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13DE7"/>
    <w:multiLevelType w:val="hybridMultilevel"/>
    <w:tmpl w:val="EC28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375DC"/>
    <w:multiLevelType w:val="hybridMultilevel"/>
    <w:tmpl w:val="A29A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20777"/>
    <w:multiLevelType w:val="hybridMultilevel"/>
    <w:tmpl w:val="108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514F2"/>
    <w:multiLevelType w:val="hybridMultilevel"/>
    <w:tmpl w:val="99BC425E"/>
    <w:lvl w:ilvl="0" w:tplc="587E3C2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D8A7A07"/>
    <w:multiLevelType w:val="hybridMultilevel"/>
    <w:tmpl w:val="3A9027B8"/>
    <w:lvl w:ilvl="0" w:tplc="F7FC0CB8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0"/>
  </w:num>
  <w:num w:numId="18">
    <w:abstractNumId w:val="33"/>
  </w:num>
  <w:num w:numId="19">
    <w:abstractNumId w:val="26"/>
  </w:num>
  <w:num w:numId="20">
    <w:abstractNumId w:val="31"/>
  </w:num>
  <w:num w:numId="21">
    <w:abstractNumId w:val="16"/>
  </w:num>
  <w:num w:numId="22">
    <w:abstractNumId w:val="13"/>
  </w:num>
  <w:num w:numId="23">
    <w:abstractNumId w:val="28"/>
  </w:num>
  <w:num w:numId="24">
    <w:abstractNumId w:val="19"/>
  </w:num>
  <w:num w:numId="25">
    <w:abstractNumId w:val="18"/>
  </w:num>
  <w:num w:numId="26">
    <w:abstractNumId w:val="12"/>
  </w:num>
  <w:num w:numId="27">
    <w:abstractNumId w:val="21"/>
  </w:num>
  <w:num w:numId="28">
    <w:abstractNumId w:val="30"/>
  </w:num>
  <w:num w:numId="29">
    <w:abstractNumId w:val="29"/>
  </w:num>
  <w:num w:numId="30">
    <w:abstractNumId w:val="23"/>
  </w:num>
  <w:num w:numId="31">
    <w:abstractNumId w:val="11"/>
  </w:num>
  <w:num w:numId="32">
    <w:abstractNumId w:val="17"/>
  </w:num>
  <w:num w:numId="33">
    <w:abstractNumId w:val="3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D1"/>
    <w:rsid w:val="000026B3"/>
    <w:rsid w:val="000133AC"/>
    <w:rsid w:val="000254C6"/>
    <w:rsid w:val="0002710C"/>
    <w:rsid w:val="00027F06"/>
    <w:rsid w:val="00037AB4"/>
    <w:rsid w:val="0004412C"/>
    <w:rsid w:val="000501E9"/>
    <w:rsid w:val="000504C7"/>
    <w:rsid w:val="00065C82"/>
    <w:rsid w:val="00065E18"/>
    <w:rsid w:val="00092DCA"/>
    <w:rsid w:val="000A2B96"/>
    <w:rsid w:val="000C3297"/>
    <w:rsid w:val="000C4062"/>
    <w:rsid w:val="000C4AFA"/>
    <w:rsid w:val="000C7F44"/>
    <w:rsid w:val="000D0D3C"/>
    <w:rsid w:val="000E01CD"/>
    <w:rsid w:val="000F156B"/>
    <w:rsid w:val="001036B9"/>
    <w:rsid w:val="00110E24"/>
    <w:rsid w:val="0012480B"/>
    <w:rsid w:val="00127F80"/>
    <w:rsid w:val="00164F9A"/>
    <w:rsid w:val="0018238D"/>
    <w:rsid w:val="00187CDC"/>
    <w:rsid w:val="001A041B"/>
    <w:rsid w:val="001B4D7F"/>
    <w:rsid w:val="001C478F"/>
    <w:rsid w:val="001C6304"/>
    <w:rsid w:val="001D29C8"/>
    <w:rsid w:val="001E6398"/>
    <w:rsid w:val="001F627D"/>
    <w:rsid w:val="00212941"/>
    <w:rsid w:val="00217FA0"/>
    <w:rsid w:val="002253DA"/>
    <w:rsid w:val="00234D4E"/>
    <w:rsid w:val="00235EB7"/>
    <w:rsid w:val="0024050A"/>
    <w:rsid w:val="0024169A"/>
    <w:rsid w:val="00267B5F"/>
    <w:rsid w:val="00274CA0"/>
    <w:rsid w:val="002829B2"/>
    <w:rsid w:val="00290EA6"/>
    <w:rsid w:val="002B7A45"/>
    <w:rsid w:val="002C09BD"/>
    <w:rsid w:val="002D02B3"/>
    <w:rsid w:val="002D4872"/>
    <w:rsid w:val="002F33F2"/>
    <w:rsid w:val="002F7D24"/>
    <w:rsid w:val="003153C0"/>
    <w:rsid w:val="00322AA9"/>
    <w:rsid w:val="003275EE"/>
    <w:rsid w:val="003433D6"/>
    <w:rsid w:val="00344570"/>
    <w:rsid w:val="00350A59"/>
    <w:rsid w:val="00354D4E"/>
    <w:rsid w:val="00365C3E"/>
    <w:rsid w:val="00366BEA"/>
    <w:rsid w:val="00376005"/>
    <w:rsid w:val="003873CA"/>
    <w:rsid w:val="003B1B8A"/>
    <w:rsid w:val="003B4F1F"/>
    <w:rsid w:val="003D4F58"/>
    <w:rsid w:val="00425591"/>
    <w:rsid w:val="00440DB6"/>
    <w:rsid w:val="00442835"/>
    <w:rsid w:val="00457DFD"/>
    <w:rsid w:val="004602CD"/>
    <w:rsid w:val="0046324E"/>
    <w:rsid w:val="004643A0"/>
    <w:rsid w:val="00473909"/>
    <w:rsid w:val="004749BF"/>
    <w:rsid w:val="00481548"/>
    <w:rsid w:val="00482F73"/>
    <w:rsid w:val="00484D16"/>
    <w:rsid w:val="00487A55"/>
    <w:rsid w:val="0049237B"/>
    <w:rsid w:val="00497EBF"/>
    <w:rsid w:val="004B5FA6"/>
    <w:rsid w:val="004D1D5F"/>
    <w:rsid w:val="004D49EC"/>
    <w:rsid w:val="005023F3"/>
    <w:rsid w:val="005335D6"/>
    <w:rsid w:val="00545D07"/>
    <w:rsid w:val="00555418"/>
    <w:rsid w:val="0056430B"/>
    <w:rsid w:val="005A43DF"/>
    <w:rsid w:val="005A6337"/>
    <w:rsid w:val="005B31B1"/>
    <w:rsid w:val="005B5ADF"/>
    <w:rsid w:val="005C75C2"/>
    <w:rsid w:val="005C79E3"/>
    <w:rsid w:val="005E1D13"/>
    <w:rsid w:val="005E27C9"/>
    <w:rsid w:val="00604FBD"/>
    <w:rsid w:val="0060587F"/>
    <w:rsid w:val="00620170"/>
    <w:rsid w:val="00646228"/>
    <w:rsid w:val="00651C6A"/>
    <w:rsid w:val="00660D12"/>
    <w:rsid w:val="0066522E"/>
    <w:rsid w:val="00671FCE"/>
    <w:rsid w:val="006B7020"/>
    <w:rsid w:val="006C1F06"/>
    <w:rsid w:val="006D6942"/>
    <w:rsid w:val="006F147A"/>
    <w:rsid w:val="0071257A"/>
    <w:rsid w:val="00724EFD"/>
    <w:rsid w:val="00726A39"/>
    <w:rsid w:val="007279C1"/>
    <w:rsid w:val="00761DEA"/>
    <w:rsid w:val="00762982"/>
    <w:rsid w:val="0077083D"/>
    <w:rsid w:val="007727A0"/>
    <w:rsid w:val="00775212"/>
    <w:rsid w:val="007936F6"/>
    <w:rsid w:val="00794DFE"/>
    <w:rsid w:val="007B1A26"/>
    <w:rsid w:val="007C2B70"/>
    <w:rsid w:val="007D0F5A"/>
    <w:rsid w:val="007D376A"/>
    <w:rsid w:val="007D57CE"/>
    <w:rsid w:val="007E267F"/>
    <w:rsid w:val="00802038"/>
    <w:rsid w:val="00831DA9"/>
    <w:rsid w:val="00834609"/>
    <w:rsid w:val="0084244D"/>
    <w:rsid w:val="00843A95"/>
    <w:rsid w:val="00852AD7"/>
    <w:rsid w:val="00866147"/>
    <w:rsid w:val="00873F41"/>
    <w:rsid w:val="00875919"/>
    <w:rsid w:val="00883B6D"/>
    <w:rsid w:val="008960F3"/>
    <w:rsid w:val="008A1285"/>
    <w:rsid w:val="008C6212"/>
    <w:rsid w:val="008C7D41"/>
    <w:rsid w:val="008D004E"/>
    <w:rsid w:val="008D1946"/>
    <w:rsid w:val="008E60D7"/>
    <w:rsid w:val="0090120F"/>
    <w:rsid w:val="00901B56"/>
    <w:rsid w:val="00902D03"/>
    <w:rsid w:val="00921215"/>
    <w:rsid w:val="0092131B"/>
    <w:rsid w:val="00925F92"/>
    <w:rsid w:val="00964433"/>
    <w:rsid w:val="0097054B"/>
    <w:rsid w:val="00977FE1"/>
    <w:rsid w:val="009819BE"/>
    <w:rsid w:val="009853BD"/>
    <w:rsid w:val="009A08E2"/>
    <w:rsid w:val="009A2149"/>
    <w:rsid w:val="009C1146"/>
    <w:rsid w:val="009C208F"/>
    <w:rsid w:val="009C4FB6"/>
    <w:rsid w:val="009E5289"/>
    <w:rsid w:val="009F748C"/>
    <w:rsid w:val="00A042CC"/>
    <w:rsid w:val="00A14687"/>
    <w:rsid w:val="00A33DF4"/>
    <w:rsid w:val="00A407C2"/>
    <w:rsid w:val="00A44529"/>
    <w:rsid w:val="00A54BB8"/>
    <w:rsid w:val="00A55BE7"/>
    <w:rsid w:val="00A667BA"/>
    <w:rsid w:val="00A70F57"/>
    <w:rsid w:val="00A754AC"/>
    <w:rsid w:val="00A92AFA"/>
    <w:rsid w:val="00A9358F"/>
    <w:rsid w:val="00AA1798"/>
    <w:rsid w:val="00AA1F23"/>
    <w:rsid w:val="00AA33AA"/>
    <w:rsid w:val="00AA42F5"/>
    <w:rsid w:val="00AC01B8"/>
    <w:rsid w:val="00AE75E2"/>
    <w:rsid w:val="00B06DF6"/>
    <w:rsid w:val="00B11DD3"/>
    <w:rsid w:val="00B16806"/>
    <w:rsid w:val="00B1687C"/>
    <w:rsid w:val="00B16F31"/>
    <w:rsid w:val="00B37241"/>
    <w:rsid w:val="00B50A22"/>
    <w:rsid w:val="00B54516"/>
    <w:rsid w:val="00B61D14"/>
    <w:rsid w:val="00B72549"/>
    <w:rsid w:val="00B81059"/>
    <w:rsid w:val="00B819C8"/>
    <w:rsid w:val="00B821E3"/>
    <w:rsid w:val="00B84222"/>
    <w:rsid w:val="00B87B44"/>
    <w:rsid w:val="00B95DB4"/>
    <w:rsid w:val="00BB0A66"/>
    <w:rsid w:val="00BC066E"/>
    <w:rsid w:val="00BC3950"/>
    <w:rsid w:val="00BD073C"/>
    <w:rsid w:val="00BE0B15"/>
    <w:rsid w:val="00BE25C8"/>
    <w:rsid w:val="00BE3741"/>
    <w:rsid w:val="00BE4790"/>
    <w:rsid w:val="00BE5937"/>
    <w:rsid w:val="00BE5F22"/>
    <w:rsid w:val="00BE6FB6"/>
    <w:rsid w:val="00BF507E"/>
    <w:rsid w:val="00C04764"/>
    <w:rsid w:val="00C1782E"/>
    <w:rsid w:val="00C17F8A"/>
    <w:rsid w:val="00C207FC"/>
    <w:rsid w:val="00C2172A"/>
    <w:rsid w:val="00C4218D"/>
    <w:rsid w:val="00C57B10"/>
    <w:rsid w:val="00C73206"/>
    <w:rsid w:val="00C743A6"/>
    <w:rsid w:val="00C76BBF"/>
    <w:rsid w:val="00C82556"/>
    <w:rsid w:val="00C876C0"/>
    <w:rsid w:val="00C9004A"/>
    <w:rsid w:val="00C9710B"/>
    <w:rsid w:val="00CA0964"/>
    <w:rsid w:val="00CA103B"/>
    <w:rsid w:val="00CA1942"/>
    <w:rsid w:val="00CA7A62"/>
    <w:rsid w:val="00CC5963"/>
    <w:rsid w:val="00CC5E63"/>
    <w:rsid w:val="00CE615D"/>
    <w:rsid w:val="00CE7F50"/>
    <w:rsid w:val="00CF0E9B"/>
    <w:rsid w:val="00CF23C5"/>
    <w:rsid w:val="00D03FA1"/>
    <w:rsid w:val="00D214BB"/>
    <w:rsid w:val="00D4413B"/>
    <w:rsid w:val="00D46A96"/>
    <w:rsid w:val="00D61B40"/>
    <w:rsid w:val="00D7193D"/>
    <w:rsid w:val="00D80B0A"/>
    <w:rsid w:val="00D8278D"/>
    <w:rsid w:val="00D827D1"/>
    <w:rsid w:val="00D8320C"/>
    <w:rsid w:val="00D83A22"/>
    <w:rsid w:val="00D92060"/>
    <w:rsid w:val="00DA00EC"/>
    <w:rsid w:val="00DA4DC9"/>
    <w:rsid w:val="00DB2138"/>
    <w:rsid w:val="00DB3DB5"/>
    <w:rsid w:val="00DC1395"/>
    <w:rsid w:val="00DC3C51"/>
    <w:rsid w:val="00DF32F7"/>
    <w:rsid w:val="00E165FC"/>
    <w:rsid w:val="00E326D2"/>
    <w:rsid w:val="00E4078D"/>
    <w:rsid w:val="00E40D1C"/>
    <w:rsid w:val="00E45DC7"/>
    <w:rsid w:val="00E50DFD"/>
    <w:rsid w:val="00E63A1A"/>
    <w:rsid w:val="00E830B4"/>
    <w:rsid w:val="00E84FCB"/>
    <w:rsid w:val="00EA69BF"/>
    <w:rsid w:val="00EC7169"/>
    <w:rsid w:val="00ED6850"/>
    <w:rsid w:val="00EE22FD"/>
    <w:rsid w:val="00EE7EEA"/>
    <w:rsid w:val="00F13B5E"/>
    <w:rsid w:val="00F247D1"/>
    <w:rsid w:val="00F50B8C"/>
    <w:rsid w:val="00F63141"/>
    <w:rsid w:val="00F64388"/>
    <w:rsid w:val="00F7072D"/>
    <w:rsid w:val="00F7310A"/>
    <w:rsid w:val="00F85690"/>
    <w:rsid w:val="00F85929"/>
    <w:rsid w:val="00F9219F"/>
    <w:rsid w:val="00F93C3C"/>
    <w:rsid w:val="00F93E04"/>
    <w:rsid w:val="00FB31E2"/>
    <w:rsid w:val="00FC1D79"/>
    <w:rsid w:val="00FE1481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72964"/>
  <w15:chartTrackingRefBased/>
  <w15:docId w15:val="{CB465133-5B3A-4765-91D9-F8E92A52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65C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ltonk12-my.sharepoint.com/personal/jonesyb_fultonschools_org/_layouts/15/onedrive.aspx?slrid=3ed09d9e-30aa-7000-0731-0c350cf97566&amp;id=%2fpersonal%2fjonesyb_fultonschools_org%2fDocuments%2fGovernance+%26+Flexibility%2fG+%26+F+Team+2018-2019%2fCross-Councils%2fMATERIALS+TO+SHARE&amp;FolderCTID=0x0120001D9B61E560D37A4C8BBAFBEECE13228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schinef\Desktop\Desktop%20Cleanup\Sample%20Beginning%20of%20Year%20SGC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76E5EF5DE461CBB19C9E75183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8EAA-B6D1-4CDF-85AA-C4904A1287EB}"/>
      </w:docPartPr>
      <w:docPartBody>
        <w:p w:rsidR="007647E1" w:rsidRDefault="003537EB">
          <w:pPr>
            <w:pStyle w:val="6ED76E5EF5DE461CBB19C9E7518349F3"/>
          </w:pPr>
          <w:r>
            <w:rPr>
              <w:rStyle w:val="IntenseEmphasis"/>
            </w:rPr>
            <w:t>Date |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EB"/>
    <w:rsid w:val="000F7095"/>
    <w:rsid w:val="00125DAD"/>
    <w:rsid w:val="001F5A16"/>
    <w:rsid w:val="00262E3A"/>
    <w:rsid w:val="00262E40"/>
    <w:rsid w:val="002F1D1B"/>
    <w:rsid w:val="003537EB"/>
    <w:rsid w:val="00457000"/>
    <w:rsid w:val="00577061"/>
    <w:rsid w:val="005D58E3"/>
    <w:rsid w:val="00646B99"/>
    <w:rsid w:val="00654FCE"/>
    <w:rsid w:val="007647E1"/>
    <w:rsid w:val="00784F00"/>
    <w:rsid w:val="00802E17"/>
    <w:rsid w:val="00853B99"/>
    <w:rsid w:val="008F11D4"/>
    <w:rsid w:val="00985DDA"/>
    <w:rsid w:val="00A270F1"/>
    <w:rsid w:val="00B801A6"/>
    <w:rsid w:val="00C35A52"/>
    <w:rsid w:val="00CC2D3A"/>
    <w:rsid w:val="00D37804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6ED76E5EF5DE461CBB19C9E7518349F3">
    <w:name w:val="6ED76E5EF5DE461CBB19C9E7518349F3"/>
  </w:style>
  <w:style w:type="paragraph" w:customStyle="1" w:styleId="BE2A37D4BFA943E29BAD05EE347DD841">
    <w:name w:val="BE2A37D4BFA943E29BAD05EE347DD841"/>
  </w:style>
  <w:style w:type="paragraph" w:customStyle="1" w:styleId="9D3941AC5DA1461885524763F92BF507">
    <w:name w:val="9D3941AC5DA1461885524763F92BF507"/>
  </w:style>
  <w:style w:type="paragraph" w:customStyle="1" w:styleId="C7ECA8672F1E4879B8DF838DDBD53822">
    <w:name w:val="C7ECA8672F1E4879B8DF838DDBD53822"/>
  </w:style>
  <w:style w:type="paragraph" w:customStyle="1" w:styleId="CC1BBF8180414B7FBEE8E3C6CA8F4397">
    <w:name w:val="CC1BBF8180414B7FBEE8E3C6CA8F4397"/>
    <w:rsid w:val="00577061"/>
  </w:style>
  <w:style w:type="paragraph" w:customStyle="1" w:styleId="27EE317A9E8545FDBC9452E2A8CAD916">
    <w:name w:val="27EE317A9E8545FDBC9452E2A8CAD916"/>
    <w:rsid w:val="00577061"/>
  </w:style>
  <w:style w:type="paragraph" w:customStyle="1" w:styleId="718AF367AB014E6E92434C996EED39BB">
    <w:name w:val="718AF367AB014E6E92434C996EED39BB"/>
    <w:rsid w:val="00577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Beginning of Year SGC Agenda</Template>
  <TotalTime>71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Benschine, Frederick</dc:creator>
  <cp:lastModifiedBy>Wise, Deborah L</cp:lastModifiedBy>
  <cp:revision>70</cp:revision>
  <cp:lastPrinted>2018-10-24T22:35:00Z</cp:lastPrinted>
  <dcterms:created xsi:type="dcterms:W3CDTF">2018-12-17T12:07:00Z</dcterms:created>
  <dcterms:modified xsi:type="dcterms:W3CDTF">2018-12-17T13:18:00Z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