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935C1" w14:textId="54B4E1CF" w:rsidR="00604FBD" w:rsidRPr="00AA1F23" w:rsidRDefault="00AA1F23">
      <w:pPr>
        <w:pStyle w:val="Title"/>
        <w:rPr>
          <w:color w:val="0070C0"/>
          <w14:textFill>
            <w14:solidFill>
              <w14:srgbClr w14:val="0070C0"/>
            </w14:solidFill>
          </w14:textFill>
        </w:rPr>
      </w:pPr>
      <w:bookmarkStart w:id="0" w:name="_GoBack"/>
      <w:r w:rsidRPr="00AA1F23">
        <w:rPr>
          <w:noProof/>
          <w:color w:val="0070C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70C0"/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15055FA8" wp14:editId="0A336409">
            <wp:simplePos x="0" y="0"/>
            <wp:positionH relativeFrom="column">
              <wp:posOffset>47625</wp:posOffset>
            </wp:positionH>
            <wp:positionV relativeFrom="paragraph">
              <wp:posOffset>142875</wp:posOffset>
            </wp:positionV>
            <wp:extent cx="1412875" cy="847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keragLogoSmal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9B8">
        <w:rPr>
          <w:color w:val="0070C0"/>
          <w14:textFill>
            <w14:solidFill>
              <w14:srgbClr w14:val="0070C0"/>
            </w14:solidFill>
          </w14:textFill>
        </w:rPr>
        <w:t>Minutes</w:t>
      </w:r>
    </w:p>
    <w:bookmarkEnd w:id="0"/>
    <w:p w14:paraId="37B0042E" w14:textId="77777777" w:rsidR="00604FBD" w:rsidRPr="00AA1F23" w:rsidRDefault="00AA1F23">
      <w:pPr>
        <w:pStyle w:val="Subtitle"/>
        <w:rPr>
          <w:color w:val="0070C0"/>
        </w:rPr>
      </w:pPr>
      <w:r w:rsidRPr="00AA1F23">
        <w:rPr>
          <w:color w:val="0070C0"/>
        </w:rPr>
        <w:t>Shakerag Elementary</w:t>
      </w:r>
      <w:r w:rsidR="00A042CC" w:rsidRPr="00AA1F23">
        <w:rPr>
          <w:color w:val="0070C0"/>
        </w:rPr>
        <w:t xml:space="preserve"> </w:t>
      </w:r>
      <w:r w:rsidR="0024050A" w:rsidRPr="00AA1F23">
        <w:rPr>
          <w:color w:val="0070C0"/>
        </w:rPr>
        <w:t>School Governance Council</w:t>
      </w:r>
    </w:p>
    <w:p w14:paraId="769D3518" w14:textId="6F0CB405" w:rsidR="00604FBD" w:rsidRPr="005A43DF" w:rsidRDefault="00F529FB" w:rsidP="00A14687">
      <w:pPr>
        <w:pBdr>
          <w:top w:val="single" w:sz="4" w:space="1" w:color="444D26" w:themeColor="text2"/>
        </w:pBdr>
        <w:spacing w:before="0" w:after="0" w:line="240" w:lineRule="auto"/>
        <w:jc w:val="right"/>
        <w:rPr>
          <w:sz w:val="20"/>
        </w:rPr>
      </w:pPr>
      <w:sdt>
        <w:sdtPr>
          <w:rPr>
            <w:rStyle w:val="IntenseEmphasis"/>
            <w:color w:val="C00000"/>
            <w:sz w:val="20"/>
          </w:rPr>
          <w:alias w:val="Date | time:"/>
          <w:tag w:val="Date | time:"/>
          <w:id w:val="742918608"/>
          <w:placeholder>
            <w:docPart w:val="6ED76E5EF5DE461CBB19C9E7518349F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AA1F23">
            <w:rPr>
              <w:rStyle w:val="IntenseEmphasis"/>
              <w:color w:val="0070C0"/>
              <w:sz w:val="20"/>
            </w:rPr>
            <w:t>Date | time</w:t>
          </w:r>
        </w:sdtContent>
      </w:sdt>
      <w:r w:rsidR="001C478F" w:rsidRPr="005A43DF">
        <w:rPr>
          <w:color w:val="C00000"/>
          <w:sz w:val="20"/>
        </w:rPr>
        <w:t xml:space="preserve"> </w:t>
      </w:r>
      <w:r w:rsidR="00E50DFD">
        <w:rPr>
          <w:color w:val="000000" w:themeColor="text1"/>
          <w:sz w:val="20"/>
        </w:rPr>
        <w:t>1</w:t>
      </w:r>
      <w:r w:rsidR="00A70F57">
        <w:rPr>
          <w:color w:val="000000" w:themeColor="text1"/>
          <w:sz w:val="20"/>
        </w:rPr>
        <w:t>1</w:t>
      </w:r>
      <w:r w:rsidR="00E50DFD">
        <w:rPr>
          <w:color w:val="000000" w:themeColor="text1"/>
          <w:sz w:val="20"/>
        </w:rPr>
        <w:t>/</w:t>
      </w:r>
      <w:r w:rsidR="00D80B0A">
        <w:rPr>
          <w:color w:val="000000" w:themeColor="text1"/>
          <w:sz w:val="20"/>
        </w:rPr>
        <w:t>13</w:t>
      </w:r>
      <w:r w:rsidR="002F7D24">
        <w:rPr>
          <w:sz w:val="20"/>
        </w:rPr>
        <w:t>/201</w:t>
      </w:r>
      <w:r w:rsidR="00A33DF4">
        <w:rPr>
          <w:sz w:val="20"/>
        </w:rPr>
        <w:t>8</w:t>
      </w:r>
      <w:r w:rsidR="00E63A1A" w:rsidRPr="005A43DF">
        <w:rPr>
          <w:sz w:val="20"/>
        </w:rPr>
        <w:t xml:space="preserve"> | </w:t>
      </w:r>
      <w:r w:rsidR="0024050A" w:rsidRPr="005A43DF">
        <w:rPr>
          <w:sz w:val="20"/>
        </w:rPr>
        <w:t>7:</w:t>
      </w:r>
      <w:r w:rsidR="00C1782E">
        <w:rPr>
          <w:sz w:val="20"/>
        </w:rPr>
        <w:t>15</w:t>
      </w:r>
      <w:r w:rsidR="0024050A" w:rsidRPr="005A43DF">
        <w:rPr>
          <w:sz w:val="20"/>
        </w:rPr>
        <w:t>am</w:t>
      </w:r>
      <w:r w:rsidR="001C478F" w:rsidRPr="005A43DF">
        <w:rPr>
          <w:sz w:val="20"/>
        </w:rPr>
        <w:t xml:space="preserve"> | </w:t>
      </w:r>
      <w:r w:rsidR="0024050A" w:rsidRPr="00AA1F23">
        <w:rPr>
          <w:rStyle w:val="IntenseEmphasis"/>
          <w:color w:val="0070C0"/>
          <w:sz w:val="20"/>
        </w:rPr>
        <w:t>Location</w:t>
      </w:r>
      <w:r w:rsidR="0024050A" w:rsidRPr="00F50B8C">
        <w:rPr>
          <w:rStyle w:val="IntenseEmphasis"/>
          <w:color w:val="309032"/>
          <w:sz w:val="20"/>
        </w:rPr>
        <w:t xml:space="preserve"> </w:t>
      </w:r>
      <w:r w:rsidR="00C1782E">
        <w:rPr>
          <w:sz w:val="20"/>
        </w:rPr>
        <w:t>Shakerag Elementary School</w:t>
      </w:r>
    </w:p>
    <w:p w14:paraId="080AD880" w14:textId="77777777" w:rsidR="00A14687" w:rsidRPr="005A43DF" w:rsidRDefault="00065C82" w:rsidP="00A14687">
      <w:pPr>
        <w:pBdr>
          <w:top w:val="single" w:sz="4" w:space="1" w:color="444D26" w:themeColor="text2"/>
        </w:pBdr>
        <w:spacing w:before="0" w:after="0" w:line="240" w:lineRule="auto"/>
        <w:jc w:val="right"/>
        <w:rPr>
          <w:sz w:val="20"/>
        </w:rPr>
      </w:pPr>
      <w:r w:rsidRPr="005A43DF">
        <w:rPr>
          <w:sz w:val="20"/>
        </w:rPr>
        <w:t xml:space="preserve">SGC Website: </w:t>
      </w:r>
      <w:r w:rsidR="00C1782E" w:rsidRPr="00C1782E">
        <w:rPr>
          <w:sz w:val="20"/>
        </w:rPr>
        <w:t>http://shakeragschoolgovcouncil.weebly.com/</w:t>
      </w:r>
      <w:r w:rsidR="00C1782E">
        <w:rPr>
          <w:sz w:val="20"/>
        </w:rPr>
        <w:t xml:space="preserve"> </w:t>
      </w:r>
    </w:p>
    <w:p w14:paraId="232066DE" w14:textId="77777777" w:rsidR="00604FBD" w:rsidRPr="00AA1F23" w:rsidRDefault="0024050A" w:rsidP="00A14687">
      <w:pPr>
        <w:pStyle w:val="Heading1"/>
        <w:spacing w:before="0" w:after="0" w:line="240" w:lineRule="auto"/>
        <w:rPr>
          <w:color w:val="0070C0"/>
        </w:rPr>
      </w:pPr>
      <w:r w:rsidRPr="00AA1F23">
        <w:rPr>
          <w:color w:val="0070C0"/>
        </w:rPr>
        <w:t>SGC Members</w:t>
      </w:r>
    </w:p>
    <w:p w14:paraId="4C21CB28" w14:textId="2FAEEA67" w:rsidR="004B5FA6" w:rsidRDefault="004B5FA6" w:rsidP="00C207FC">
      <w:pPr>
        <w:spacing w:before="0" w:after="0"/>
        <w:rPr>
          <w:sz w:val="16"/>
          <w:szCs w:val="19"/>
        </w:rPr>
      </w:pPr>
      <w:r>
        <w:rPr>
          <w:sz w:val="16"/>
          <w:szCs w:val="19"/>
        </w:rPr>
        <w:t>Renee Bartl</w:t>
      </w:r>
      <w:r w:rsidR="00497EBF">
        <w:rPr>
          <w:sz w:val="16"/>
          <w:szCs w:val="19"/>
        </w:rPr>
        <w:t>e</w:t>
      </w:r>
      <w:r>
        <w:rPr>
          <w:sz w:val="16"/>
          <w:szCs w:val="19"/>
        </w:rPr>
        <w:t xml:space="preserve">y, Community </w:t>
      </w:r>
      <w:r>
        <w:rPr>
          <w:sz w:val="16"/>
          <w:szCs w:val="19"/>
        </w:rPr>
        <w:tab/>
      </w:r>
      <w:r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>Erin Collins, Appointed Staff</w:t>
      </w:r>
      <w:r w:rsidR="00AA42F5" w:rsidRPr="00AA42F5"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ab/>
      </w:r>
      <w:r w:rsidR="0097054B">
        <w:rPr>
          <w:sz w:val="16"/>
          <w:szCs w:val="19"/>
        </w:rPr>
        <w:t>Nazeera Dawood</w:t>
      </w:r>
      <w:r w:rsidR="0097054B" w:rsidRPr="00AA42F5">
        <w:rPr>
          <w:sz w:val="16"/>
          <w:szCs w:val="19"/>
        </w:rPr>
        <w:t xml:space="preserve">, Parent </w:t>
      </w:r>
      <w:r w:rsidR="0097054B">
        <w:rPr>
          <w:sz w:val="16"/>
          <w:szCs w:val="19"/>
        </w:rPr>
        <w:tab/>
      </w:r>
      <w:r w:rsidR="0097054B"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>Justin Elanjian, Parent</w:t>
      </w:r>
    </w:p>
    <w:p w14:paraId="1F27FB25" w14:textId="272546B8" w:rsidR="004B5FA6" w:rsidRDefault="00AA42F5" w:rsidP="00AA42F5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 xml:space="preserve">Jennifer Erikson, Teacher </w:t>
      </w:r>
      <w:r w:rsidR="00C207FC">
        <w:rPr>
          <w:sz w:val="16"/>
          <w:szCs w:val="19"/>
        </w:rPr>
        <w:tab/>
      </w:r>
      <w:r w:rsidR="00C207FC">
        <w:rPr>
          <w:sz w:val="16"/>
          <w:szCs w:val="19"/>
        </w:rPr>
        <w:tab/>
      </w:r>
      <w:r w:rsidRPr="00AA42F5">
        <w:rPr>
          <w:sz w:val="16"/>
          <w:szCs w:val="19"/>
        </w:rPr>
        <w:t>Christine Lemerond, Principal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  <w:t xml:space="preserve">Robert Luskin, Parent </w:t>
      </w:r>
      <w:r w:rsidRPr="00AA42F5">
        <w:rPr>
          <w:sz w:val="16"/>
          <w:szCs w:val="19"/>
        </w:rPr>
        <w:tab/>
      </w:r>
      <w:r w:rsidR="004B5FA6">
        <w:rPr>
          <w:sz w:val="16"/>
          <w:szCs w:val="19"/>
        </w:rPr>
        <w:tab/>
      </w:r>
      <w:r w:rsidRPr="00AA42F5">
        <w:rPr>
          <w:sz w:val="16"/>
          <w:szCs w:val="19"/>
        </w:rPr>
        <w:t xml:space="preserve">Brian Olivo, Community </w:t>
      </w:r>
    </w:p>
    <w:p w14:paraId="6B03CD5B" w14:textId="5309199A" w:rsidR="00AA1F23" w:rsidRPr="00AA42F5" w:rsidRDefault="00AA42F5" w:rsidP="00AA42F5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>Jean Romfo, Appointed Staff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  <w:t>Debbie Wise, Teacher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</w:p>
    <w:p w14:paraId="0BEA0C61" w14:textId="36FCE95D" w:rsidR="00604FBD" w:rsidRPr="005A43DF" w:rsidRDefault="00AA42F5" w:rsidP="00C1782E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</w:p>
    <w:tbl>
      <w:tblPr>
        <w:tblStyle w:val="ListTable6Colorful"/>
        <w:tblpPr w:leftFromText="180" w:rightFromText="180" w:vertAnchor="text" w:tblpXSpec="right" w:tblpY="1"/>
        <w:tblOverlap w:val="never"/>
        <w:tblW w:w="5000" w:type="pct"/>
        <w:tblBorders>
          <w:bottom w:val="none" w:sz="0" w:space="0" w:color="auto"/>
        </w:tblBorders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43"/>
        <w:gridCol w:w="7619"/>
        <w:gridCol w:w="1728"/>
      </w:tblGrid>
      <w:tr w:rsidR="00604FBD" w14:paraId="03CE4C60" w14:textId="77777777" w:rsidTr="00D879B8">
        <w:trPr>
          <w:tblHeader/>
        </w:trPr>
        <w:tc>
          <w:tcPr>
            <w:tcW w:w="1543" w:type="dxa"/>
          </w:tcPr>
          <w:sdt>
            <w:sdtPr>
              <w:rPr>
                <w:color w:val="0070C0"/>
              </w:rPr>
              <w:alias w:val="Time:"/>
              <w:tag w:val="Time:"/>
              <w:id w:val="-718661838"/>
              <w:placeholder>
                <w:docPart w:val="BE2A37D4BFA943E29BAD05EE347DD841"/>
              </w:placeholder>
              <w:temporary/>
              <w:showingPlcHdr/>
              <w15:appearance w15:val="hidden"/>
            </w:sdtPr>
            <w:sdtEndPr/>
            <w:sdtContent>
              <w:p w14:paraId="2CE9A381" w14:textId="77777777" w:rsidR="00604FBD" w:rsidRPr="00AA1F23" w:rsidRDefault="0092131B" w:rsidP="00D879B8">
                <w:pPr>
                  <w:pStyle w:val="Heading2"/>
                  <w:outlineLvl w:val="1"/>
                  <w:rPr>
                    <w:color w:val="0070C0"/>
                  </w:rPr>
                </w:pPr>
                <w:r w:rsidRPr="00AA1F23">
                  <w:rPr>
                    <w:color w:val="0070C0"/>
                  </w:rPr>
                  <w:t>Time</w:t>
                </w:r>
              </w:p>
            </w:sdtContent>
          </w:sdt>
        </w:tc>
        <w:tc>
          <w:tcPr>
            <w:tcW w:w="7619" w:type="dxa"/>
          </w:tcPr>
          <w:sdt>
            <w:sdtPr>
              <w:rPr>
                <w:color w:val="0070C0"/>
              </w:rPr>
              <w:alias w:val="Item:"/>
              <w:tag w:val="Item:"/>
              <w:id w:val="614954302"/>
              <w:placeholder>
                <w:docPart w:val="9D3941AC5DA1461885524763F92BF507"/>
              </w:placeholder>
              <w:temporary/>
              <w:showingPlcHdr/>
              <w15:appearance w15:val="hidden"/>
            </w:sdtPr>
            <w:sdtEndPr/>
            <w:sdtContent>
              <w:p w14:paraId="1A326388" w14:textId="77777777" w:rsidR="00604FBD" w:rsidRPr="00AA1F23" w:rsidRDefault="0092131B" w:rsidP="00D879B8">
                <w:pPr>
                  <w:pStyle w:val="Heading2"/>
                  <w:outlineLvl w:val="1"/>
                  <w:rPr>
                    <w:color w:val="0070C0"/>
                  </w:rPr>
                </w:pPr>
                <w:r w:rsidRPr="00AA1F23">
                  <w:rPr>
                    <w:color w:val="0070C0"/>
                  </w:rPr>
                  <w:t>Item</w:t>
                </w:r>
              </w:p>
            </w:sdtContent>
          </w:sdt>
        </w:tc>
        <w:tc>
          <w:tcPr>
            <w:tcW w:w="1728" w:type="dxa"/>
          </w:tcPr>
          <w:sdt>
            <w:sdtPr>
              <w:rPr>
                <w:color w:val="0070C0"/>
              </w:rPr>
              <w:alias w:val="Owner:"/>
              <w:tag w:val="Owner:"/>
              <w:id w:val="355778012"/>
              <w:placeholder>
                <w:docPart w:val="C7ECA8672F1E4879B8DF838DDBD53822"/>
              </w:placeholder>
              <w:temporary/>
              <w:showingPlcHdr/>
              <w15:appearance w15:val="hidden"/>
            </w:sdtPr>
            <w:sdtEndPr/>
            <w:sdtContent>
              <w:p w14:paraId="1A211FD1" w14:textId="77777777" w:rsidR="00604FBD" w:rsidRPr="00AA1F23" w:rsidRDefault="0092131B" w:rsidP="00D879B8">
                <w:pPr>
                  <w:pStyle w:val="Heading2"/>
                  <w:outlineLvl w:val="1"/>
                  <w:rPr>
                    <w:color w:val="0070C0"/>
                  </w:rPr>
                </w:pPr>
                <w:r w:rsidRPr="00AA1F23">
                  <w:rPr>
                    <w:color w:val="0070C0"/>
                  </w:rPr>
                  <w:t>Owner</w:t>
                </w:r>
              </w:p>
            </w:sdtContent>
          </w:sdt>
        </w:tc>
      </w:tr>
      <w:tr w:rsidR="00497EBF" w14:paraId="048CCC5A" w14:textId="77777777" w:rsidTr="00D879B8">
        <w:trPr>
          <w:tblHeader/>
        </w:trPr>
        <w:tc>
          <w:tcPr>
            <w:tcW w:w="1543" w:type="dxa"/>
          </w:tcPr>
          <w:p w14:paraId="61E0E1E1" w14:textId="7D972215" w:rsidR="00497EBF" w:rsidRPr="00497EBF" w:rsidRDefault="00497EBF" w:rsidP="00D879B8">
            <w:pPr>
              <w:pStyle w:val="Heading2"/>
              <w:spacing w:before="0" w:after="120"/>
              <w:outlineLvl w:val="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497EBF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7:</w:t>
            </w:r>
            <w:r>
              <w:rPr>
                <w:rFonts w:ascii="Times New Roman" w:hAnsi="Times New Roman" w:cs="Times New Roman"/>
                <w:b w:val="0"/>
                <w:color w:val="auto"/>
                <w:szCs w:val="22"/>
              </w:rPr>
              <w:t>15</w:t>
            </w:r>
            <w:r w:rsidRPr="00497EBF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am</w:t>
            </w:r>
          </w:p>
        </w:tc>
        <w:tc>
          <w:tcPr>
            <w:tcW w:w="7619" w:type="dxa"/>
          </w:tcPr>
          <w:p w14:paraId="67F50068" w14:textId="77777777" w:rsidR="00497EBF" w:rsidRDefault="00497EBF" w:rsidP="00D879B8">
            <w:pPr>
              <w:pStyle w:val="Heading2"/>
              <w:spacing w:before="0" w:after="120"/>
              <w:outlineLvl w:val="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2"/>
              </w:rPr>
              <w:t xml:space="preserve">Action Item: </w:t>
            </w:r>
            <w:r w:rsidRPr="00497EBF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Call to Order</w:t>
            </w:r>
          </w:p>
          <w:p w14:paraId="0B465A0B" w14:textId="37747C82" w:rsidR="00D879B8" w:rsidRPr="00D879B8" w:rsidRDefault="00D879B8" w:rsidP="00D879B8">
            <w:r>
              <w:t>Members Present:  Robert Luskin, Nazeera Dawood, Brian Olivo, Jennifer Erikson, Debbie Wise, Christine Lemerond, Jean Romfo, Justin Elanjian, Renee Bartley, Scott Hetherington – NELC SGC Advisory</w:t>
            </w:r>
          </w:p>
        </w:tc>
        <w:tc>
          <w:tcPr>
            <w:tcW w:w="1728" w:type="dxa"/>
          </w:tcPr>
          <w:p w14:paraId="24F921A7" w14:textId="490B78C2" w:rsidR="00497EBF" w:rsidRPr="00497EBF" w:rsidRDefault="00497EBF" w:rsidP="00D879B8">
            <w:pPr>
              <w:pStyle w:val="Heading2"/>
              <w:spacing w:before="0" w:after="120"/>
              <w:outlineLvl w:val="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2"/>
              </w:rPr>
              <w:t>Mr. Luskin</w:t>
            </w:r>
          </w:p>
        </w:tc>
      </w:tr>
      <w:tr w:rsidR="00497EBF" w:rsidRPr="005A43DF" w14:paraId="028B726C" w14:textId="77777777" w:rsidTr="00D879B8">
        <w:tc>
          <w:tcPr>
            <w:tcW w:w="1543" w:type="dxa"/>
          </w:tcPr>
          <w:p w14:paraId="1C54C23D" w14:textId="381F62BE" w:rsidR="00497EBF" w:rsidRPr="00497EBF" w:rsidRDefault="00497EBF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bookmarkStart w:id="1" w:name="_Hlk528167794"/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7: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17</w:t>
            </w: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am</w:t>
            </w:r>
          </w:p>
        </w:tc>
        <w:tc>
          <w:tcPr>
            <w:tcW w:w="7619" w:type="dxa"/>
          </w:tcPr>
          <w:p w14:paraId="507EDA12" w14:textId="77777777" w:rsidR="00497EBF" w:rsidRDefault="00497EBF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Action Item: Approve Agenda</w:t>
            </w:r>
          </w:p>
          <w:p w14:paraId="7AAC5CF2" w14:textId="0F0CA4B5" w:rsidR="00D879B8" w:rsidRPr="00497EBF" w:rsidRDefault="00D879B8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Motion:   Erikson, Seconded:  Wise – All in favor</w:t>
            </w:r>
          </w:p>
        </w:tc>
        <w:tc>
          <w:tcPr>
            <w:tcW w:w="1728" w:type="dxa"/>
          </w:tcPr>
          <w:p w14:paraId="4176B85C" w14:textId="1626DB2E" w:rsidR="00497EBF" w:rsidRPr="00497EBF" w:rsidRDefault="00497EBF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Mr. Luskin</w:t>
            </w:r>
          </w:p>
        </w:tc>
      </w:tr>
      <w:tr w:rsidR="00497EBF" w:rsidRPr="005A43DF" w14:paraId="19FB1828" w14:textId="77777777" w:rsidTr="00D879B8">
        <w:tc>
          <w:tcPr>
            <w:tcW w:w="1543" w:type="dxa"/>
          </w:tcPr>
          <w:p w14:paraId="3AB15A46" w14:textId="47666BA1" w:rsidR="00497EBF" w:rsidRPr="00497EBF" w:rsidRDefault="00497EBF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7: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18</w:t>
            </w: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am</w:t>
            </w:r>
          </w:p>
        </w:tc>
        <w:tc>
          <w:tcPr>
            <w:tcW w:w="7619" w:type="dxa"/>
          </w:tcPr>
          <w:p w14:paraId="631F7CC5" w14:textId="77777777" w:rsidR="00497EBF" w:rsidRDefault="00497EBF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Action Item: Approve October Meeting Minutes</w:t>
            </w:r>
          </w:p>
          <w:p w14:paraId="40E0FC62" w14:textId="54967115" w:rsidR="00D879B8" w:rsidRPr="00497EBF" w:rsidRDefault="00D879B8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Motion:  Erikson, Seconded:  Wise – All in favor</w:t>
            </w:r>
          </w:p>
        </w:tc>
        <w:tc>
          <w:tcPr>
            <w:tcW w:w="1728" w:type="dxa"/>
          </w:tcPr>
          <w:p w14:paraId="123F1AFD" w14:textId="79E93D00" w:rsidR="00497EBF" w:rsidRPr="00497EBF" w:rsidRDefault="00497EBF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Mr. Luskin</w:t>
            </w:r>
          </w:p>
        </w:tc>
      </w:tr>
      <w:tr w:rsidR="00497EBF" w:rsidRPr="005A43DF" w14:paraId="12D0BFC7" w14:textId="77777777" w:rsidTr="00D879B8">
        <w:tc>
          <w:tcPr>
            <w:tcW w:w="1543" w:type="dxa"/>
          </w:tcPr>
          <w:p w14:paraId="791C7BB5" w14:textId="1BF2D77A" w:rsidR="00497EBF" w:rsidRPr="00497EBF" w:rsidRDefault="00497EBF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7:</w:t>
            </w:r>
            <w:r w:rsidR="00620170">
              <w:rPr>
                <w:rFonts w:ascii="Times New Roman" w:hAnsi="Times New Roman" w:cs="Times New Roman"/>
                <w:color w:val="auto"/>
                <w:szCs w:val="22"/>
              </w:rPr>
              <w:t>19</w:t>
            </w: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am</w:t>
            </w:r>
          </w:p>
        </w:tc>
        <w:tc>
          <w:tcPr>
            <w:tcW w:w="7619" w:type="dxa"/>
          </w:tcPr>
          <w:p w14:paraId="54C2CAFC" w14:textId="292886EB" w:rsidR="00497EBF" w:rsidRPr="00497EBF" w:rsidRDefault="00620170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Informational Item: </w:t>
            </w:r>
            <w:r w:rsidR="00497EBF" w:rsidRPr="00497EBF">
              <w:rPr>
                <w:rFonts w:ascii="Times New Roman" w:hAnsi="Times New Roman" w:cs="Times New Roman"/>
                <w:color w:val="auto"/>
                <w:szCs w:val="22"/>
              </w:rPr>
              <w:t>Public Comment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 (If any)</w:t>
            </w:r>
            <w:r w:rsidR="00D879B8">
              <w:rPr>
                <w:rFonts w:ascii="Times New Roman" w:hAnsi="Times New Roman" w:cs="Times New Roman"/>
                <w:color w:val="auto"/>
                <w:szCs w:val="22"/>
              </w:rPr>
              <w:t xml:space="preserve"> - None</w:t>
            </w:r>
          </w:p>
        </w:tc>
        <w:tc>
          <w:tcPr>
            <w:tcW w:w="1728" w:type="dxa"/>
          </w:tcPr>
          <w:p w14:paraId="4FF205AE" w14:textId="35CFCD24" w:rsidR="00497EBF" w:rsidRPr="00497EBF" w:rsidRDefault="00620170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Mr. Luskin</w:t>
            </w:r>
          </w:p>
        </w:tc>
      </w:tr>
      <w:tr w:rsidR="00497EBF" w:rsidRPr="005A43DF" w14:paraId="1598BA8F" w14:textId="77777777" w:rsidTr="00D879B8">
        <w:tc>
          <w:tcPr>
            <w:tcW w:w="1543" w:type="dxa"/>
          </w:tcPr>
          <w:p w14:paraId="56ACA74D" w14:textId="4EBFB152" w:rsidR="000501E9" w:rsidRDefault="00497EBF" w:rsidP="00D879B8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7:2</w:t>
            </w:r>
            <w:r w:rsidR="00620170">
              <w:rPr>
                <w:rFonts w:ascii="Times New Roman" w:hAnsi="Times New Roman" w:cs="Times New Roman"/>
                <w:color w:val="auto"/>
                <w:szCs w:val="22"/>
              </w:rPr>
              <w:t>0</w:t>
            </w: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am</w:t>
            </w:r>
          </w:p>
          <w:p w14:paraId="2B027E44" w14:textId="19B2CAA0" w:rsidR="000501E9" w:rsidRDefault="000501E9" w:rsidP="00D879B8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7B142062" w14:textId="742CCF37" w:rsidR="000501E9" w:rsidRDefault="000501E9" w:rsidP="00D879B8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7616663E" w14:textId="1085206C" w:rsidR="000501E9" w:rsidRDefault="000501E9" w:rsidP="00D879B8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5E398182" w14:textId="5F2A53DB" w:rsidR="00D879B8" w:rsidRDefault="00D879B8" w:rsidP="00D879B8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75DFED85" w14:textId="2AA7F5EA" w:rsidR="00D879B8" w:rsidRDefault="00D879B8" w:rsidP="00D879B8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0891C962" w14:textId="5BE770FE" w:rsidR="00D879B8" w:rsidRDefault="00D879B8" w:rsidP="00D879B8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58E6A98C" w14:textId="24034191" w:rsidR="00D879B8" w:rsidRDefault="00D879B8" w:rsidP="00D879B8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2BF72C1F" w14:textId="44646FF0" w:rsidR="00D879B8" w:rsidRDefault="00D879B8" w:rsidP="00D879B8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5C271963" w14:textId="77777777" w:rsidR="00D879B8" w:rsidRDefault="00D879B8" w:rsidP="00D879B8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398AE7F3" w14:textId="1FCEAC17" w:rsidR="000501E9" w:rsidRPr="00497EBF" w:rsidRDefault="000501E9" w:rsidP="00D879B8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7:25am</w:t>
            </w:r>
          </w:p>
        </w:tc>
        <w:tc>
          <w:tcPr>
            <w:tcW w:w="7619" w:type="dxa"/>
          </w:tcPr>
          <w:p w14:paraId="44F50586" w14:textId="0CF7F4CE" w:rsidR="00620170" w:rsidRDefault="00620170" w:rsidP="00D879B8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Informational Item: Principal’s Update</w:t>
            </w:r>
          </w:p>
          <w:p w14:paraId="519744F6" w14:textId="0B59D676" w:rsidR="0056430B" w:rsidRPr="00D879B8" w:rsidRDefault="0056430B" w:rsidP="00D879B8">
            <w:pPr>
              <w:pStyle w:val="ListParagraph"/>
              <w:numPr>
                <w:ilvl w:val="0"/>
                <w:numId w:val="30"/>
              </w:numPr>
              <w:spacing w:before="0" w:after="120"/>
              <w:ind w:left="7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Digital Learning Days</w:t>
            </w:r>
            <w:r w:rsidR="00D879B8">
              <w:rPr>
                <w:rFonts w:ascii="Times New Roman" w:hAnsi="Times New Roman" w:cs="Times New Roman"/>
                <w:szCs w:val="22"/>
              </w:rPr>
              <w:t xml:space="preserve"> Digital Learning Days – All grade levels are working on these plans.  This is the first year we will officially use these days as last year was a pilot year.  Typically, the first day we miss school for inclement weather will not be declared a Digital Learning Day.  Day 2 on will most likely be an at-home Digital Learning Day.  Teachers will be emailing assignments to parents by 9:00 a.m.  All assignments will be due a week after our return.  </w:t>
            </w:r>
          </w:p>
          <w:p w14:paraId="1F772DEC" w14:textId="6F2A1AF6" w:rsidR="00620170" w:rsidRDefault="0056430B" w:rsidP="00D879B8">
            <w:pPr>
              <w:pStyle w:val="ListParagraph"/>
              <w:numPr>
                <w:ilvl w:val="0"/>
                <w:numId w:val="30"/>
              </w:numPr>
              <w:spacing w:before="0" w:after="1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CCRPI</w:t>
            </w:r>
            <w:r w:rsidR="00D879B8">
              <w:rPr>
                <w:rFonts w:ascii="Times New Roman" w:hAnsi="Times New Roman" w:cs="Times New Roman"/>
                <w:szCs w:val="22"/>
              </w:rPr>
              <w:t xml:space="preserve"> - We reviewed progress on CCRPI and how to access scores.</w:t>
            </w:r>
          </w:p>
          <w:p w14:paraId="13A98A1F" w14:textId="7F463C24" w:rsidR="000501E9" w:rsidRPr="000501E9" w:rsidRDefault="000501E9" w:rsidP="00D879B8">
            <w:pPr>
              <w:spacing w:before="0" w:after="120"/>
              <w:contextualSpacing/>
              <w:rPr>
                <w:rFonts w:ascii="Times New Roman" w:hAnsi="Times New Roman" w:cs="Times New Roman"/>
                <w:szCs w:val="22"/>
              </w:rPr>
            </w:pPr>
            <w:r w:rsidRPr="000501E9">
              <w:rPr>
                <w:rFonts w:ascii="Times New Roman" w:hAnsi="Times New Roman" w:cs="Times New Roman"/>
                <w:szCs w:val="22"/>
              </w:rPr>
              <w:t>Discussion Item: Cross-Council Debrief*</w:t>
            </w:r>
            <w:r w:rsidR="00D879B8">
              <w:rPr>
                <w:rFonts w:ascii="Times New Roman" w:hAnsi="Times New Roman" w:cs="Times New Roman"/>
                <w:szCs w:val="22"/>
              </w:rPr>
              <w:t xml:space="preserve"> - Ms. Dawood shared the highlights of the meeting.  It was agreed that the cross-council meetings should continue and are valuable.  Scott shared how the information from each school will be shared at these meetings and how this information will be tracked and shared.</w:t>
            </w:r>
          </w:p>
          <w:p w14:paraId="6F1F559A" w14:textId="0785B6EE" w:rsidR="000501E9" w:rsidRDefault="00497EBF" w:rsidP="00D879B8">
            <w:pPr>
              <w:pStyle w:val="ListParagraph"/>
              <w:numPr>
                <w:ilvl w:val="0"/>
                <w:numId w:val="29"/>
              </w:num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Council Score Card</w:t>
            </w:r>
            <w:r w:rsidR="00D879B8">
              <w:rPr>
                <w:rFonts w:ascii="Times New Roman" w:hAnsi="Times New Roman" w:cs="Times New Roman"/>
                <w:color w:val="auto"/>
                <w:szCs w:val="22"/>
              </w:rPr>
              <w:t xml:space="preserve">-  The district will complete this at the end of the school year.  </w:t>
            </w:r>
          </w:p>
          <w:p w14:paraId="783FB041" w14:textId="42F1EAC7" w:rsidR="000501E9" w:rsidRPr="000501E9" w:rsidRDefault="000501E9" w:rsidP="00D879B8">
            <w:pPr>
              <w:pStyle w:val="ListParagraph"/>
              <w:numPr>
                <w:ilvl w:val="0"/>
                <w:numId w:val="29"/>
              </w:num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Progress </w:t>
            </w:r>
            <w:r w:rsidR="00497EBF" w:rsidRPr="00497EBF">
              <w:rPr>
                <w:rFonts w:ascii="Times New Roman" w:hAnsi="Times New Roman" w:cs="Times New Roman"/>
                <w:color w:val="auto"/>
                <w:szCs w:val="22"/>
              </w:rPr>
              <w:t>Monitoring Too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l</w:t>
            </w:r>
            <w:r w:rsidR="00D879B8">
              <w:rPr>
                <w:rFonts w:ascii="Times New Roman" w:hAnsi="Times New Roman" w:cs="Times New Roman"/>
                <w:color w:val="auto"/>
                <w:szCs w:val="22"/>
              </w:rPr>
              <w:t xml:space="preserve">- Mrs. Lemerond discussed this and how the information will be shared.  She hopes to have this completed by January for posting in February.  The first draft is due on 2/14/18.  </w:t>
            </w:r>
          </w:p>
        </w:tc>
        <w:tc>
          <w:tcPr>
            <w:tcW w:w="1728" w:type="dxa"/>
          </w:tcPr>
          <w:p w14:paraId="15555DE2" w14:textId="06FF58A2" w:rsidR="00620170" w:rsidRDefault="00620170" w:rsidP="00D879B8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Mrs. Lemerond</w:t>
            </w:r>
          </w:p>
          <w:p w14:paraId="7455B94A" w14:textId="77777777" w:rsidR="000501E9" w:rsidRDefault="000501E9" w:rsidP="00D879B8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1F0FB5D2" w14:textId="77777777" w:rsidR="000501E9" w:rsidRDefault="000501E9" w:rsidP="00D879B8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1303450C" w14:textId="77777777" w:rsidR="000501E9" w:rsidRDefault="000501E9" w:rsidP="00D879B8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265CC511" w14:textId="77777777" w:rsidR="00D879B8" w:rsidRDefault="00D879B8" w:rsidP="00D879B8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4CE96A77" w14:textId="77777777" w:rsidR="00D879B8" w:rsidRDefault="00D879B8" w:rsidP="00D879B8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50B525B3" w14:textId="77777777" w:rsidR="00D879B8" w:rsidRDefault="00D879B8" w:rsidP="00D879B8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14202300" w14:textId="77777777" w:rsidR="00D879B8" w:rsidRDefault="00D879B8" w:rsidP="00D879B8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7809DD57" w14:textId="77777777" w:rsidR="00D879B8" w:rsidRDefault="00D879B8" w:rsidP="00D879B8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3929E030" w14:textId="77777777" w:rsidR="00D879B8" w:rsidRDefault="00D879B8" w:rsidP="00D879B8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24B02A49" w14:textId="168A747F" w:rsidR="00497EBF" w:rsidRDefault="000501E9" w:rsidP="00D879B8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Ms. Dawood</w:t>
            </w:r>
          </w:p>
          <w:p w14:paraId="371AAE2D" w14:textId="5902D202" w:rsidR="000501E9" w:rsidRPr="00497EBF" w:rsidRDefault="000501E9" w:rsidP="00D879B8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Ms. Lemerond</w:t>
            </w:r>
          </w:p>
        </w:tc>
      </w:tr>
      <w:tr w:rsidR="00497EBF" w:rsidRPr="005A43DF" w14:paraId="63AF0F30" w14:textId="77777777" w:rsidTr="00D879B8">
        <w:tc>
          <w:tcPr>
            <w:tcW w:w="1543" w:type="dxa"/>
          </w:tcPr>
          <w:p w14:paraId="1CF78555" w14:textId="490A21DC" w:rsidR="00555418" w:rsidRDefault="00555418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7:</w:t>
            </w:r>
            <w:r w:rsidR="00C17F8A">
              <w:rPr>
                <w:rFonts w:ascii="Times New Roman" w:hAnsi="Times New Roman" w:cs="Times New Roman"/>
                <w:color w:val="auto"/>
                <w:szCs w:val="22"/>
              </w:rPr>
              <w:t>45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am</w:t>
            </w:r>
          </w:p>
          <w:p w14:paraId="3ECA9D74" w14:textId="77777777" w:rsidR="00D879B8" w:rsidRDefault="00D879B8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78611DAE" w14:textId="77777777" w:rsidR="00D879B8" w:rsidRDefault="00D879B8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565AB043" w14:textId="7028DC58" w:rsidR="00D879B8" w:rsidRDefault="00D879B8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6A9A0C49" w14:textId="77777777" w:rsidR="00D879B8" w:rsidRDefault="00D879B8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08D5BE7E" w14:textId="08C7B9F4" w:rsidR="00497EBF" w:rsidRPr="00497EBF" w:rsidRDefault="00497EBF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7:</w:t>
            </w:r>
            <w:r w:rsidR="00C17F8A">
              <w:rPr>
                <w:rFonts w:ascii="Times New Roman" w:hAnsi="Times New Roman" w:cs="Times New Roman"/>
                <w:color w:val="auto"/>
                <w:szCs w:val="22"/>
              </w:rPr>
              <w:t>50</w:t>
            </w: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am</w:t>
            </w:r>
          </w:p>
        </w:tc>
        <w:tc>
          <w:tcPr>
            <w:tcW w:w="7619" w:type="dxa"/>
          </w:tcPr>
          <w:p w14:paraId="4DC5191F" w14:textId="42730704" w:rsidR="00D879B8" w:rsidRDefault="00555418" w:rsidP="00D879B8">
            <w:pPr>
              <w:spacing w:before="0" w:after="1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Discussion Item: RFF Update</w:t>
            </w:r>
            <w:r w:rsidR="00D879B8">
              <w:rPr>
                <w:rFonts w:ascii="Times New Roman" w:hAnsi="Times New Roman" w:cs="Times New Roman"/>
                <w:szCs w:val="22"/>
              </w:rPr>
              <w:t xml:space="preserve"> -  Mrs. Lemerond shared this was submitted and no feedback was given.  This will be posted for a thirty-day public comment period.  This will be posted both in Shark Bytes and on the SGC website. Mrs. Erikson will write the blurb for these communications.   </w:t>
            </w:r>
          </w:p>
          <w:p w14:paraId="60DCF869" w14:textId="2E6E034D" w:rsidR="00555418" w:rsidRDefault="00D879B8" w:rsidP="00D879B8">
            <w:pPr>
              <w:spacing w:before="0" w:after="1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A motion to approve posting for public comment was made by Elanjian and seconded by Bartley.  All in favor.</w:t>
            </w:r>
          </w:p>
          <w:p w14:paraId="0AF9A2BF" w14:textId="72E1031E" w:rsidR="00497EBF" w:rsidRPr="00555418" w:rsidRDefault="00497EBF" w:rsidP="00D879B8">
            <w:pPr>
              <w:spacing w:before="0" w:after="120"/>
              <w:rPr>
                <w:rFonts w:ascii="Times New Roman" w:hAnsi="Times New Roman" w:cs="Times New Roman"/>
                <w:szCs w:val="22"/>
              </w:rPr>
            </w:pPr>
            <w:r w:rsidRPr="00555418">
              <w:rPr>
                <w:rFonts w:ascii="Times New Roman" w:hAnsi="Times New Roman" w:cs="Times New Roman"/>
                <w:szCs w:val="22"/>
              </w:rPr>
              <w:t>Discussion Item: Committee Trainings**</w:t>
            </w:r>
            <w:r w:rsidR="00D879B8">
              <w:rPr>
                <w:rFonts w:ascii="Times New Roman" w:hAnsi="Times New Roman" w:cs="Times New Roman"/>
                <w:szCs w:val="22"/>
              </w:rPr>
              <w:t xml:space="preserve"> - These trainings are now virtual.  The information to access these trainings will be coming in an e-mail to members tomorrow.</w:t>
            </w:r>
          </w:p>
        </w:tc>
        <w:tc>
          <w:tcPr>
            <w:tcW w:w="1728" w:type="dxa"/>
          </w:tcPr>
          <w:p w14:paraId="6F2EE157" w14:textId="462F0484" w:rsidR="00555418" w:rsidRDefault="00555418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Mrs. Lemerond</w:t>
            </w:r>
          </w:p>
          <w:p w14:paraId="6B14F898" w14:textId="77777777" w:rsidR="00D879B8" w:rsidRDefault="00D879B8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59D6AAC7" w14:textId="77777777" w:rsidR="00D879B8" w:rsidRDefault="00D879B8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2C6F65C6" w14:textId="77777777" w:rsidR="00D879B8" w:rsidRDefault="00D879B8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40AD8B6D" w14:textId="77777777" w:rsidR="00D879B8" w:rsidRDefault="00D879B8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25E52AFE" w14:textId="48A01760" w:rsidR="00497EBF" w:rsidRPr="00497EBF" w:rsidRDefault="00555418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Mr. Luskin</w:t>
            </w:r>
          </w:p>
        </w:tc>
      </w:tr>
      <w:tr w:rsidR="00497EBF" w:rsidRPr="005A43DF" w14:paraId="526D8935" w14:textId="77777777" w:rsidTr="00D879B8">
        <w:tc>
          <w:tcPr>
            <w:tcW w:w="1543" w:type="dxa"/>
          </w:tcPr>
          <w:p w14:paraId="1F39BAFF" w14:textId="3AAFEDA7" w:rsidR="00497EBF" w:rsidRPr="00497EBF" w:rsidRDefault="00497EBF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lastRenderedPageBreak/>
              <w:t>7:</w:t>
            </w:r>
            <w:r w:rsidR="00C17F8A">
              <w:rPr>
                <w:rFonts w:ascii="Times New Roman" w:hAnsi="Times New Roman" w:cs="Times New Roman"/>
                <w:color w:val="auto"/>
                <w:szCs w:val="22"/>
              </w:rPr>
              <w:t>52</w:t>
            </w: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am</w:t>
            </w:r>
          </w:p>
        </w:tc>
        <w:tc>
          <w:tcPr>
            <w:tcW w:w="7619" w:type="dxa"/>
          </w:tcPr>
          <w:p w14:paraId="04C78136" w14:textId="4780FE59" w:rsidR="00497EBF" w:rsidRPr="00555418" w:rsidRDefault="00555418" w:rsidP="00D879B8">
            <w:pPr>
              <w:spacing w:before="0" w:after="120"/>
              <w:rPr>
                <w:rFonts w:ascii="Times New Roman" w:hAnsi="Times New Roman" w:cs="Times New Roman"/>
                <w:szCs w:val="22"/>
              </w:rPr>
            </w:pP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Discussion Item: Review SGC Website***</w:t>
            </w:r>
            <w:r w:rsidR="00D879B8">
              <w:rPr>
                <w:rFonts w:ascii="Times New Roman" w:hAnsi="Times New Roman" w:cs="Times New Roman"/>
                <w:color w:val="auto"/>
                <w:szCs w:val="22"/>
              </w:rPr>
              <w:t xml:space="preserve"> - Mrs. Erikson has been handling this and has done a great job.  She will finalize any request found in our audit.  </w:t>
            </w:r>
          </w:p>
        </w:tc>
        <w:tc>
          <w:tcPr>
            <w:tcW w:w="1728" w:type="dxa"/>
          </w:tcPr>
          <w:p w14:paraId="74B4AD69" w14:textId="3888967E" w:rsidR="00497EBF" w:rsidRPr="00497EBF" w:rsidRDefault="00555418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Ms. </w:t>
            </w:r>
            <w:r w:rsidR="00B72549">
              <w:rPr>
                <w:rFonts w:ascii="Times New Roman" w:hAnsi="Times New Roman" w:cs="Times New Roman"/>
                <w:color w:val="auto"/>
                <w:szCs w:val="22"/>
              </w:rPr>
              <w:t>Erikson</w:t>
            </w:r>
          </w:p>
        </w:tc>
      </w:tr>
      <w:bookmarkEnd w:id="1"/>
      <w:tr w:rsidR="00555418" w:rsidRPr="005A43DF" w14:paraId="380F59AD" w14:textId="77777777" w:rsidTr="00D879B8">
        <w:tc>
          <w:tcPr>
            <w:tcW w:w="1543" w:type="dxa"/>
          </w:tcPr>
          <w:p w14:paraId="50EC1B2F" w14:textId="5F3FCD47" w:rsidR="00555418" w:rsidRPr="00497EBF" w:rsidRDefault="00C17F8A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8</w:t>
            </w:r>
            <w:r w:rsidR="00555418">
              <w:rPr>
                <w:rFonts w:ascii="Times New Roman" w:hAnsi="Times New Roman" w:cs="Times New Roman"/>
                <w:color w:val="auto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00</w:t>
            </w:r>
            <w:r w:rsidR="00555418" w:rsidRPr="00497EBF">
              <w:rPr>
                <w:rFonts w:ascii="Times New Roman" w:hAnsi="Times New Roman" w:cs="Times New Roman"/>
                <w:color w:val="auto"/>
                <w:szCs w:val="22"/>
              </w:rPr>
              <w:t>am</w:t>
            </w:r>
          </w:p>
        </w:tc>
        <w:tc>
          <w:tcPr>
            <w:tcW w:w="7619" w:type="dxa"/>
          </w:tcPr>
          <w:p w14:paraId="3A2DF1C9" w14:textId="498DB2D3" w:rsidR="00555418" w:rsidRDefault="00555418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Discussion Item: Cross Collaboration Meeting Reminder</w:t>
            </w:r>
          </w:p>
          <w:p w14:paraId="0CDBC9CC" w14:textId="4A8CDC97" w:rsidR="00555418" w:rsidRPr="00555418" w:rsidRDefault="00555418" w:rsidP="00D879B8">
            <w:pPr>
              <w:pStyle w:val="ListParagraph"/>
              <w:numPr>
                <w:ilvl w:val="0"/>
                <w:numId w:val="31"/>
              </w:numPr>
              <w:spacing w:before="0" w:after="1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Thursday, November 15</w:t>
            </w:r>
            <w:r w:rsidRPr="0055541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@ 7:15 a.m. (Lighthouse)</w:t>
            </w:r>
            <w:r w:rsidR="00D879B8">
              <w:rPr>
                <w:rFonts w:ascii="Times New Roman" w:hAnsi="Times New Roman" w:cs="Times New Roman"/>
                <w:szCs w:val="22"/>
              </w:rPr>
              <w:t xml:space="preserve"> Mrs. Lemerond shared a few questions that have been submitted for discussion.</w:t>
            </w:r>
          </w:p>
        </w:tc>
        <w:tc>
          <w:tcPr>
            <w:tcW w:w="1728" w:type="dxa"/>
          </w:tcPr>
          <w:p w14:paraId="66D943EA" w14:textId="383E859C" w:rsidR="00555418" w:rsidRPr="00497EBF" w:rsidRDefault="00555418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Ms. Lemerond</w:t>
            </w:r>
          </w:p>
        </w:tc>
      </w:tr>
      <w:tr w:rsidR="00555418" w:rsidRPr="005A43DF" w14:paraId="62F0D7D2" w14:textId="77777777" w:rsidTr="00D879B8">
        <w:tc>
          <w:tcPr>
            <w:tcW w:w="1543" w:type="dxa"/>
          </w:tcPr>
          <w:p w14:paraId="22D3BD6B" w14:textId="478C51D6" w:rsidR="00555418" w:rsidRDefault="00C17F8A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8</w:t>
            </w:r>
            <w:r w:rsidR="00555418" w:rsidRPr="00497EBF">
              <w:rPr>
                <w:rFonts w:ascii="Times New Roman" w:hAnsi="Times New Roman" w:cs="Times New Roman"/>
                <w:color w:val="auto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05</w:t>
            </w:r>
            <w:r w:rsidR="00555418" w:rsidRPr="00497EBF">
              <w:rPr>
                <w:rFonts w:ascii="Times New Roman" w:hAnsi="Times New Roman" w:cs="Times New Roman"/>
                <w:color w:val="auto"/>
                <w:szCs w:val="22"/>
              </w:rPr>
              <w:t>am</w:t>
            </w:r>
          </w:p>
          <w:p w14:paraId="70E69FB4" w14:textId="77777777" w:rsidR="00BF132F" w:rsidRDefault="00BF132F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6F7417CA" w14:textId="77777777" w:rsidR="00BF132F" w:rsidRDefault="00BF132F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2B555762" w14:textId="5A89B1BA" w:rsidR="00555418" w:rsidRPr="00497EBF" w:rsidRDefault="00555418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8:</w:t>
            </w:r>
            <w:r w:rsidR="00C17F8A">
              <w:rPr>
                <w:rFonts w:ascii="Times New Roman" w:hAnsi="Times New Roman" w:cs="Times New Roman"/>
                <w:color w:val="auto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am</w:t>
            </w:r>
          </w:p>
        </w:tc>
        <w:tc>
          <w:tcPr>
            <w:tcW w:w="7619" w:type="dxa"/>
          </w:tcPr>
          <w:p w14:paraId="63848C29" w14:textId="3A748EC7" w:rsidR="00555418" w:rsidRDefault="00555418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Discussion Item: Set Next Meeting Agenda</w:t>
            </w:r>
            <w:r w:rsidR="00D879B8">
              <w:rPr>
                <w:rFonts w:ascii="Times New Roman" w:hAnsi="Times New Roman" w:cs="Times New Roman"/>
                <w:color w:val="auto"/>
                <w:szCs w:val="22"/>
              </w:rPr>
              <w:t xml:space="preserve"> – December 11, 2018</w:t>
            </w:r>
          </w:p>
          <w:p w14:paraId="249635B2" w14:textId="3696F4E5" w:rsidR="00BF132F" w:rsidRDefault="00BF132F" w:rsidP="00BF132F">
            <w:pPr>
              <w:pStyle w:val="ListParagraph"/>
              <w:numPr>
                <w:ilvl w:val="0"/>
                <w:numId w:val="32"/>
              </w:numPr>
              <w:spacing w:before="0" w:after="1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RFF Update and Public Comment</w:t>
            </w:r>
          </w:p>
          <w:p w14:paraId="583DD865" w14:textId="656CC94B" w:rsidR="00BF132F" w:rsidRPr="00BF132F" w:rsidRDefault="00BF132F" w:rsidP="00BF132F">
            <w:pPr>
              <w:pStyle w:val="ListParagraph"/>
              <w:numPr>
                <w:ilvl w:val="0"/>
                <w:numId w:val="32"/>
              </w:numPr>
              <w:spacing w:before="0" w:after="1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Cross Council Update</w:t>
            </w:r>
          </w:p>
          <w:p w14:paraId="64A77366" w14:textId="77777777" w:rsidR="00555418" w:rsidRDefault="00555418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Meeting Adjournment</w:t>
            </w:r>
          </w:p>
          <w:p w14:paraId="2A6097D3" w14:textId="180CB47B" w:rsidR="00BF132F" w:rsidRPr="00497EBF" w:rsidRDefault="00BF132F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Motion:   Erikson, Seconded:  Elanjian– All in favor</w:t>
            </w:r>
          </w:p>
        </w:tc>
        <w:tc>
          <w:tcPr>
            <w:tcW w:w="1728" w:type="dxa"/>
          </w:tcPr>
          <w:p w14:paraId="66639D53" w14:textId="460E8C53" w:rsidR="00555418" w:rsidRDefault="00555418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Mr. Luskin</w:t>
            </w:r>
          </w:p>
          <w:p w14:paraId="45D01119" w14:textId="77777777" w:rsidR="00BF132F" w:rsidRDefault="00BF132F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0491CAD0" w14:textId="77777777" w:rsidR="00BF132F" w:rsidRDefault="00BF132F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169777B6" w14:textId="5A2CD26F" w:rsidR="00555418" w:rsidRDefault="00555418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Mr. Luskin</w:t>
            </w:r>
          </w:p>
          <w:p w14:paraId="518E80D2" w14:textId="3A4A3541" w:rsidR="00555418" w:rsidRPr="00497EBF" w:rsidRDefault="00555418" w:rsidP="00D879B8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</w:tr>
    </w:tbl>
    <w:p w14:paraId="0628F379" w14:textId="55C8B506" w:rsidR="00BE5937" w:rsidRPr="00555418" w:rsidRDefault="00D879B8" w:rsidP="00555418">
      <w:pPr>
        <w:pStyle w:val="Heading1"/>
        <w:spacing w:before="120" w:after="120"/>
        <w:rPr>
          <w:color w:val="0070C0"/>
        </w:rPr>
      </w:pPr>
      <w:r>
        <w:rPr>
          <w:color w:val="0070C0"/>
        </w:rPr>
        <w:br w:type="textWrapping" w:clear="all"/>
      </w:r>
      <w:r w:rsidR="00065C82" w:rsidRPr="00AA1F23">
        <w:rPr>
          <w:color w:val="0070C0"/>
        </w:rPr>
        <w:t>Notes from the Governance and Flexibility Team</w:t>
      </w:r>
    </w:p>
    <w:p w14:paraId="45A76891" w14:textId="77777777" w:rsidR="00BE5937" w:rsidRDefault="00BE5937" w:rsidP="00BE5937">
      <w:pPr>
        <w:spacing w:before="0" w:after="0" w:line="240" w:lineRule="auto"/>
        <w:rPr>
          <w:sz w:val="16"/>
          <w:szCs w:val="17"/>
        </w:rPr>
      </w:pPr>
      <w:r>
        <w:rPr>
          <w:sz w:val="16"/>
          <w:szCs w:val="17"/>
        </w:rPr>
        <w:t>* Thank you to everyone that attended our cross-council meeting in September!  You may access all of the documents provide at the meeting by visiting http://bit.ly/Fall2018CC.</w:t>
      </w:r>
    </w:p>
    <w:p w14:paraId="426358C5" w14:textId="77777777" w:rsidR="00BE5937" w:rsidRDefault="00BE5937" w:rsidP="00BE5937">
      <w:pPr>
        <w:spacing w:before="0" w:after="0" w:line="240" w:lineRule="auto"/>
        <w:rPr>
          <w:sz w:val="16"/>
          <w:szCs w:val="17"/>
        </w:rPr>
      </w:pPr>
    </w:p>
    <w:p w14:paraId="78514C17" w14:textId="77777777" w:rsidR="00BE5937" w:rsidRDefault="00BE5937" w:rsidP="00BE5937">
      <w:pPr>
        <w:spacing w:before="0" w:after="0" w:line="240" w:lineRule="auto"/>
        <w:rPr>
          <w:sz w:val="16"/>
          <w:szCs w:val="17"/>
        </w:rPr>
      </w:pPr>
      <w:r>
        <w:rPr>
          <w:sz w:val="16"/>
          <w:szCs w:val="17"/>
        </w:rPr>
        <w:t xml:space="preserve">** To register for Budget &amp; Finance or Outreach &amp; Communication training visit </w:t>
      </w:r>
      <w:hyperlink r:id="rId11" w:history="1">
        <w:r>
          <w:rPr>
            <w:rStyle w:val="Hyperlink"/>
            <w:sz w:val="16"/>
            <w:szCs w:val="17"/>
          </w:rPr>
          <w:t>https://tinyurl.com/sgccommittee</w:t>
        </w:r>
      </w:hyperlink>
      <w:r>
        <w:rPr>
          <w:sz w:val="16"/>
          <w:szCs w:val="17"/>
        </w:rPr>
        <w:t xml:space="preserve">  </w:t>
      </w:r>
    </w:p>
    <w:p w14:paraId="61E0F5FB" w14:textId="77777777" w:rsidR="00BE5937" w:rsidRDefault="00BE5937" w:rsidP="00BE5937">
      <w:pPr>
        <w:spacing w:before="0" w:after="0" w:line="240" w:lineRule="auto"/>
        <w:rPr>
          <w:sz w:val="15"/>
          <w:szCs w:val="15"/>
        </w:rPr>
      </w:pPr>
    </w:p>
    <w:p w14:paraId="7B4EE3C6" w14:textId="45654502" w:rsidR="00BE5937" w:rsidRDefault="00BE5937" w:rsidP="00BE5937">
      <w:pPr>
        <w:spacing w:before="0" w:after="0" w:line="240" w:lineRule="auto"/>
        <w:rPr>
          <w:sz w:val="15"/>
          <w:szCs w:val="15"/>
        </w:rPr>
      </w:pPr>
      <w:r>
        <w:rPr>
          <w:sz w:val="15"/>
          <w:szCs w:val="15"/>
        </w:rPr>
        <w:t>*** Take a few minutes to review your SGC website with your team and check the following items:</w:t>
      </w:r>
    </w:p>
    <w:p w14:paraId="1C85199E" w14:textId="77777777" w:rsidR="00BE5937" w:rsidRDefault="00BE5937" w:rsidP="00BE5937">
      <w:pPr>
        <w:spacing w:before="0" w:after="0" w:line="240" w:lineRule="auto"/>
        <w:rPr>
          <w:sz w:val="15"/>
          <w:szCs w:val="15"/>
        </w:rPr>
      </w:pPr>
      <w:r>
        <w:rPr>
          <w:sz w:val="15"/>
          <w:szCs w:val="15"/>
        </w:rPr>
        <w:tab/>
        <w:t>- Member list with correct e-mail addresses, term end dates and officer positions</w:t>
      </w:r>
    </w:p>
    <w:p w14:paraId="39349173" w14:textId="77777777" w:rsidR="00BE5937" w:rsidRDefault="00BE5937" w:rsidP="00BE5937">
      <w:pPr>
        <w:spacing w:before="0" w:after="0" w:line="240" w:lineRule="auto"/>
        <w:rPr>
          <w:sz w:val="15"/>
          <w:szCs w:val="15"/>
        </w:rPr>
      </w:pPr>
      <w:r>
        <w:rPr>
          <w:sz w:val="15"/>
          <w:szCs w:val="15"/>
        </w:rPr>
        <w:tab/>
        <w:t>- Meeting documents (agendas, summaries of action and minutes)</w:t>
      </w:r>
    </w:p>
    <w:p w14:paraId="30BCB475" w14:textId="77777777" w:rsidR="00BE5937" w:rsidRDefault="00BE5937" w:rsidP="00BE5937">
      <w:pPr>
        <w:spacing w:before="0" w:after="0" w:line="240" w:lineRule="auto"/>
        <w:rPr>
          <w:sz w:val="15"/>
          <w:szCs w:val="15"/>
        </w:rPr>
      </w:pPr>
      <w:r>
        <w:rPr>
          <w:sz w:val="15"/>
          <w:szCs w:val="15"/>
        </w:rPr>
        <w:tab/>
        <w:t>- Strategic Plan 2022</w:t>
      </w:r>
    </w:p>
    <w:p w14:paraId="0A83359B" w14:textId="77777777" w:rsidR="00BE5937" w:rsidRPr="00BE5937" w:rsidRDefault="00BE5937" w:rsidP="00F93E04">
      <w:pPr>
        <w:spacing w:before="0" w:after="0" w:line="240" w:lineRule="auto"/>
        <w:rPr>
          <w:b/>
          <w:sz w:val="15"/>
          <w:szCs w:val="15"/>
        </w:rPr>
      </w:pPr>
    </w:p>
    <w:sectPr w:rsidR="00BE5937" w:rsidRPr="00BE5937" w:rsidSect="005023F3">
      <w:footerReference w:type="default" r:id="rId12"/>
      <w:pgSz w:w="12240" w:h="15840"/>
      <w:pgMar w:top="270" w:right="63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8CCA2" w14:textId="77777777" w:rsidR="00F529FB" w:rsidRDefault="00F529FB">
      <w:r>
        <w:separator/>
      </w:r>
    </w:p>
  </w:endnote>
  <w:endnote w:type="continuationSeparator" w:id="0">
    <w:p w14:paraId="378BD73E" w14:textId="77777777" w:rsidR="00F529FB" w:rsidRDefault="00F5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5F2CE" w14:textId="1DFA486D" w:rsidR="008E60D7" w:rsidRDefault="008E60D7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35B9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3F575" w14:textId="77777777" w:rsidR="00F529FB" w:rsidRDefault="00F529FB">
      <w:r>
        <w:separator/>
      </w:r>
    </w:p>
  </w:footnote>
  <w:footnote w:type="continuationSeparator" w:id="0">
    <w:p w14:paraId="4BD24B77" w14:textId="77777777" w:rsidR="00F529FB" w:rsidRDefault="00F52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14079"/>
    <w:multiLevelType w:val="hybridMultilevel"/>
    <w:tmpl w:val="3942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B3DF1"/>
    <w:multiLevelType w:val="hybridMultilevel"/>
    <w:tmpl w:val="1202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374B74"/>
    <w:multiLevelType w:val="hybridMultilevel"/>
    <w:tmpl w:val="EB84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D15FC"/>
    <w:multiLevelType w:val="hybridMultilevel"/>
    <w:tmpl w:val="B67E8D5A"/>
    <w:lvl w:ilvl="0" w:tplc="CE5C14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727F71"/>
    <w:multiLevelType w:val="hybridMultilevel"/>
    <w:tmpl w:val="13809202"/>
    <w:lvl w:ilvl="0" w:tplc="A6D48A4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24D83598"/>
    <w:multiLevelType w:val="hybridMultilevel"/>
    <w:tmpl w:val="9EC8CED4"/>
    <w:lvl w:ilvl="0" w:tplc="6DB425D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27CF64B7"/>
    <w:multiLevelType w:val="hybridMultilevel"/>
    <w:tmpl w:val="2386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164D7"/>
    <w:multiLevelType w:val="hybridMultilevel"/>
    <w:tmpl w:val="A0CAFE76"/>
    <w:lvl w:ilvl="0" w:tplc="3DBE24C2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8B340F"/>
    <w:multiLevelType w:val="hybridMultilevel"/>
    <w:tmpl w:val="8D1AC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96468"/>
    <w:multiLevelType w:val="hybridMultilevel"/>
    <w:tmpl w:val="50F8A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D04FEC"/>
    <w:multiLevelType w:val="hybridMultilevel"/>
    <w:tmpl w:val="25C2E650"/>
    <w:lvl w:ilvl="0" w:tplc="F53CB18E">
      <w:start w:val="1"/>
      <w:numFmt w:val="upperLetter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5" w15:restartNumberingAfterBreak="0">
    <w:nsid w:val="5E03655E"/>
    <w:multiLevelType w:val="hybridMultilevel"/>
    <w:tmpl w:val="4F6EBF20"/>
    <w:lvl w:ilvl="0" w:tplc="99A6E3AE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C4801"/>
    <w:multiLevelType w:val="hybridMultilevel"/>
    <w:tmpl w:val="1444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13DE7"/>
    <w:multiLevelType w:val="hybridMultilevel"/>
    <w:tmpl w:val="EC28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375DC"/>
    <w:multiLevelType w:val="hybridMultilevel"/>
    <w:tmpl w:val="A29A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20777"/>
    <w:multiLevelType w:val="hybridMultilevel"/>
    <w:tmpl w:val="1080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A7A07"/>
    <w:multiLevelType w:val="hybridMultilevel"/>
    <w:tmpl w:val="3A9027B8"/>
    <w:lvl w:ilvl="0" w:tplc="F7FC0CB8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4"/>
  </w:num>
  <w:num w:numId="4">
    <w:abstractNumId w:val="10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0"/>
  </w:num>
  <w:num w:numId="18">
    <w:abstractNumId w:val="31"/>
  </w:num>
  <w:num w:numId="19">
    <w:abstractNumId w:val="25"/>
  </w:num>
  <w:num w:numId="20">
    <w:abstractNumId w:val="30"/>
  </w:num>
  <w:num w:numId="21">
    <w:abstractNumId w:val="17"/>
  </w:num>
  <w:num w:numId="22">
    <w:abstractNumId w:val="13"/>
  </w:num>
  <w:num w:numId="23">
    <w:abstractNumId w:val="27"/>
  </w:num>
  <w:num w:numId="24">
    <w:abstractNumId w:val="19"/>
  </w:num>
  <w:num w:numId="25">
    <w:abstractNumId w:val="18"/>
  </w:num>
  <w:num w:numId="26">
    <w:abstractNumId w:val="12"/>
  </w:num>
  <w:num w:numId="27">
    <w:abstractNumId w:val="21"/>
  </w:num>
  <w:num w:numId="28">
    <w:abstractNumId w:val="29"/>
  </w:num>
  <w:num w:numId="29">
    <w:abstractNumId w:val="28"/>
  </w:num>
  <w:num w:numId="30">
    <w:abstractNumId w:val="23"/>
  </w:num>
  <w:num w:numId="31">
    <w:abstractNumId w:val="1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D1"/>
    <w:rsid w:val="000254C6"/>
    <w:rsid w:val="00027F06"/>
    <w:rsid w:val="00035B9C"/>
    <w:rsid w:val="00037AB4"/>
    <w:rsid w:val="000501E9"/>
    <w:rsid w:val="000504C7"/>
    <w:rsid w:val="00065C82"/>
    <w:rsid w:val="00092DCA"/>
    <w:rsid w:val="000A2B96"/>
    <w:rsid w:val="000C3297"/>
    <w:rsid w:val="000C4062"/>
    <w:rsid w:val="000C4AFA"/>
    <w:rsid w:val="000C7F44"/>
    <w:rsid w:val="000D0D3C"/>
    <w:rsid w:val="000E01CD"/>
    <w:rsid w:val="000F156B"/>
    <w:rsid w:val="001036B9"/>
    <w:rsid w:val="00110E24"/>
    <w:rsid w:val="0012480B"/>
    <w:rsid w:val="00127F80"/>
    <w:rsid w:val="00164F9A"/>
    <w:rsid w:val="001A041B"/>
    <w:rsid w:val="001B4D7F"/>
    <w:rsid w:val="001C478F"/>
    <w:rsid w:val="001C6304"/>
    <w:rsid w:val="001E6398"/>
    <w:rsid w:val="001F627D"/>
    <w:rsid w:val="00217FA0"/>
    <w:rsid w:val="00234D4E"/>
    <w:rsid w:val="00235EB7"/>
    <w:rsid w:val="0024050A"/>
    <w:rsid w:val="00267B5F"/>
    <w:rsid w:val="00274CA0"/>
    <w:rsid w:val="002829B2"/>
    <w:rsid w:val="002B7A45"/>
    <w:rsid w:val="002D2676"/>
    <w:rsid w:val="002D4872"/>
    <w:rsid w:val="002F7D24"/>
    <w:rsid w:val="003153C0"/>
    <w:rsid w:val="00322AA9"/>
    <w:rsid w:val="003275EE"/>
    <w:rsid w:val="00350A59"/>
    <w:rsid w:val="00354D4E"/>
    <w:rsid w:val="00365C3E"/>
    <w:rsid w:val="00376005"/>
    <w:rsid w:val="003873CA"/>
    <w:rsid w:val="003B1B8A"/>
    <w:rsid w:val="003D4F58"/>
    <w:rsid w:val="00425591"/>
    <w:rsid w:val="004602CD"/>
    <w:rsid w:val="0046324E"/>
    <w:rsid w:val="004643A0"/>
    <w:rsid w:val="004749BF"/>
    <w:rsid w:val="00482F73"/>
    <w:rsid w:val="00487A55"/>
    <w:rsid w:val="0049237B"/>
    <w:rsid w:val="00497EBF"/>
    <w:rsid w:val="004B5FA6"/>
    <w:rsid w:val="004D1D5F"/>
    <w:rsid w:val="005023F3"/>
    <w:rsid w:val="005335D6"/>
    <w:rsid w:val="00545D07"/>
    <w:rsid w:val="00555418"/>
    <w:rsid w:val="0056430B"/>
    <w:rsid w:val="005A43DF"/>
    <w:rsid w:val="005A6337"/>
    <w:rsid w:val="005B5ADF"/>
    <w:rsid w:val="005C75C2"/>
    <w:rsid w:val="005E1D13"/>
    <w:rsid w:val="00604FBD"/>
    <w:rsid w:val="0060587F"/>
    <w:rsid w:val="00620170"/>
    <w:rsid w:val="00646228"/>
    <w:rsid w:val="006B7020"/>
    <w:rsid w:val="0071257A"/>
    <w:rsid w:val="00724EFD"/>
    <w:rsid w:val="00726A39"/>
    <w:rsid w:val="007279C1"/>
    <w:rsid w:val="00761DEA"/>
    <w:rsid w:val="00762982"/>
    <w:rsid w:val="00775212"/>
    <w:rsid w:val="007936F6"/>
    <w:rsid w:val="00794DFE"/>
    <w:rsid w:val="007C2B70"/>
    <w:rsid w:val="007D0F5A"/>
    <w:rsid w:val="007D376A"/>
    <w:rsid w:val="007D57CE"/>
    <w:rsid w:val="00802038"/>
    <w:rsid w:val="0084244D"/>
    <w:rsid w:val="00866147"/>
    <w:rsid w:val="00873F41"/>
    <w:rsid w:val="00883B6D"/>
    <w:rsid w:val="008960F3"/>
    <w:rsid w:val="008C6212"/>
    <w:rsid w:val="008C7D41"/>
    <w:rsid w:val="008D004E"/>
    <w:rsid w:val="008E60D7"/>
    <w:rsid w:val="0090120F"/>
    <w:rsid w:val="00901B56"/>
    <w:rsid w:val="00905385"/>
    <w:rsid w:val="00921215"/>
    <w:rsid w:val="0092131B"/>
    <w:rsid w:val="0097054B"/>
    <w:rsid w:val="009853BD"/>
    <w:rsid w:val="009A2149"/>
    <w:rsid w:val="009C4FB6"/>
    <w:rsid w:val="009E5289"/>
    <w:rsid w:val="009F748C"/>
    <w:rsid w:val="00A042CC"/>
    <w:rsid w:val="00A14687"/>
    <w:rsid w:val="00A33DF4"/>
    <w:rsid w:val="00A55BE7"/>
    <w:rsid w:val="00A667BA"/>
    <w:rsid w:val="00A70F57"/>
    <w:rsid w:val="00AA1798"/>
    <w:rsid w:val="00AA1F23"/>
    <w:rsid w:val="00AA42F5"/>
    <w:rsid w:val="00AE75E2"/>
    <w:rsid w:val="00B11DD3"/>
    <w:rsid w:val="00B16806"/>
    <w:rsid w:val="00B1687C"/>
    <w:rsid w:val="00B16F31"/>
    <w:rsid w:val="00B50A22"/>
    <w:rsid w:val="00B54516"/>
    <w:rsid w:val="00B61D14"/>
    <w:rsid w:val="00B72549"/>
    <w:rsid w:val="00B84222"/>
    <w:rsid w:val="00B95DB4"/>
    <w:rsid w:val="00BB0A66"/>
    <w:rsid w:val="00BC066E"/>
    <w:rsid w:val="00BE0B15"/>
    <w:rsid w:val="00BE25C8"/>
    <w:rsid w:val="00BE4790"/>
    <w:rsid w:val="00BE5937"/>
    <w:rsid w:val="00BF132F"/>
    <w:rsid w:val="00BF507E"/>
    <w:rsid w:val="00C04764"/>
    <w:rsid w:val="00C1782E"/>
    <w:rsid w:val="00C17F8A"/>
    <w:rsid w:val="00C207FC"/>
    <w:rsid w:val="00C2172A"/>
    <w:rsid w:val="00C57B10"/>
    <w:rsid w:val="00C73206"/>
    <w:rsid w:val="00C76BBF"/>
    <w:rsid w:val="00C82556"/>
    <w:rsid w:val="00C876C0"/>
    <w:rsid w:val="00C9710B"/>
    <w:rsid w:val="00CA0964"/>
    <w:rsid w:val="00CA1942"/>
    <w:rsid w:val="00CC5E63"/>
    <w:rsid w:val="00CF23C5"/>
    <w:rsid w:val="00D03FA1"/>
    <w:rsid w:val="00D214BB"/>
    <w:rsid w:val="00D7193D"/>
    <w:rsid w:val="00D80B0A"/>
    <w:rsid w:val="00D8278D"/>
    <w:rsid w:val="00D827D1"/>
    <w:rsid w:val="00D8320C"/>
    <w:rsid w:val="00D83A22"/>
    <w:rsid w:val="00D879B8"/>
    <w:rsid w:val="00D92060"/>
    <w:rsid w:val="00DA4DC9"/>
    <w:rsid w:val="00DB2138"/>
    <w:rsid w:val="00DC3C51"/>
    <w:rsid w:val="00DF32F7"/>
    <w:rsid w:val="00E165FC"/>
    <w:rsid w:val="00E326D2"/>
    <w:rsid w:val="00E4078D"/>
    <w:rsid w:val="00E50DFD"/>
    <w:rsid w:val="00E63A1A"/>
    <w:rsid w:val="00E830B4"/>
    <w:rsid w:val="00E84FCB"/>
    <w:rsid w:val="00EA69BF"/>
    <w:rsid w:val="00EC7169"/>
    <w:rsid w:val="00ED6850"/>
    <w:rsid w:val="00F13B5E"/>
    <w:rsid w:val="00F247D1"/>
    <w:rsid w:val="00F50B8C"/>
    <w:rsid w:val="00F529FB"/>
    <w:rsid w:val="00F63141"/>
    <w:rsid w:val="00F64388"/>
    <w:rsid w:val="00F7310A"/>
    <w:rsid w:val="00F85929"/>
    <w:rsid w:val="00F9219F"/>
    <w:rsid w:val="00F93E04"/>
    <w:rsid w:val="00F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72964"/>
  <w15:chartTrackingRefBased/>
  <w15:docId w15:val="{CB465133-5B3A-4765-91D9-F8E92A52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065C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inyurl.com/sgccommitte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schinef\Desktop\Desktop%20Cleanup\Sample%20Beginning%20of%20Year%20SGC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76E5EF5DE461CBB19C9E75183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8EAA-B6D1-4CDF-85AA-C4904A1287EB}"/>
      </w:docPartPr>
      <w:docPartBody>
        <w:p w:rsidR="007647E1" w:rsidRDefault="003537EB">
          <w:pPr>
            <w:pStyle w:val="6ED76E5EF5DE461CBB19C9E7518349F3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BE2A37D4BFA943E29BAD05EE347DD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B7C24-2B8E-4543-B1D4-6286B45A6DE4}"/>
      </w:docPartPr>
      <w:docPartBody>
        <w:p w:rsidR="007647E1" w:rsidRDefault="003537EB">
          <w:pPr>
            <w:pStyle w:val="BE2A37D4BFA943E29BAD05EE347DD841"/>
          </w:pPr>
          <w:r>
            <w:t>Time</w:t>
          </w:r>
        </w:p>
      </w:docPartBody>
    </w:docPart>
    <w:docPart>
      <w:docPartPr>
        <w:name w:val="9D3941AC5DA1461885524763F92B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B1D0-8F81-4E87-B908-92B51F025C06}"/>
      </w:docPartPr>
      <w:docPartBody>
        <w:p w:rsidR="007647E1" w:rsidRDefault="003537EB">
          <w:pPr>
            <w:pStyle w:val="9D3941AC5DA1461885524763F92BF507"/>
          </w:pPr>
          <w:r w:rsidRPr="00802038">
            <w:t>Item</w:t>
          </w:r>
        </w:p>
      </w:docPartBody>
    </w:docPart>
    <w:docPart>
      <w:docPartPr>
        <w:name w:val="C7ECA8672F1E4879B8DF838DDBD53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5653-C548-406E-B556-644AD48A2667}"/>
      </w:docPartPr>
      <w:docPartBody>
        <w:p w:rsidR="007647E1" w:rsidRDefault="003537EB">
          <w:pPr>
            <w:pStyle w:val="C7ECA8672F1E4879B8DF838DDBD53822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EB"/>
    <w:rsid w:val="00125DAD"/>
    <w:rsid w:val="00262E3A"/>
    <w:rsid w:val="00262E40"/>
    <w:rsid w:val="002F1D1B"/>
    <w:rsid w:val="003537EB"/>
    <w:rsid w:val="007647E1"/>
    <w:rsid w:val="00784F00"/>
    <w:rsid w:val="008F11D4"/>
    <w:rsid w:val="00985DDA"/>
    <w:rsid w:val="00A270F1"/>
    <w:rsid w:val="00B801A6"/>
    <w:rsid w:val="00C35A52"/>
    <w:rsid w:val="00CD7EFB"/>
    <w:rsid w:val="00F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6ED76E5EF5DE461CBB19C9E7518349F3">
    <w:name w:val="6ED76E5EF5DE461CBB19C9E7518349F3"/>
  </w:style>
  <w:style w:type="paragraph" w:customStyle="1" w:styleId="BE2A37D4BFA943E29BAD05EE347DD841">
    <w:name w:val="BE2A37D4BFA943E29BAD05EE347DD841"/>
  </w:style>
  <w:style w:type="paragraph" w:customStyle="1" w:styleId="9D3941AC5DA1461885524763F92BF507">
    <w:name w:val="9D3941AC5DA1461885524763F92BF507"/>
  </w:style>
  <w:style w:type="paragraph" w:customStyle="1" w:styleId="C7ECA8672F1E4879B8DF838DDBD53822">
    <w:name w:val="C7ECA8672F1E4879B8DF838DDBD53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Beginning of Year SGC Agenda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Benschine, Frederick</dc:creator>
  <cp:lastModifiedBy>Wise, Deborah L</cp:lastModifiedBy>
  <cp:revision>2</cp:revision>
  <cp:lastPrinted>2018-10-24T22:35:00Z</cp:lastPrinted>
  <dcterms:created xsi:type="dcterms:W3CDTF">2018-12-07T11:58:00Z</dcterms:created>
  <dcterms:modified xsi:type="dcterms:W3CDTF">2018-12-07T11:58:00Z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