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935C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77777777" w:rsidR="00604FBD" w:rsidRPr="005A43DF" w:rsidRDefault="003F768A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2D4872">
        <w:rPr>
          <w:color w:val="000000" w:themeColor="text1"/>
          <w:sz w:val="20"/>
        </w:rPr>
        <w:t>8/14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2D170740" w14:textId="77777777" w:rsidR="00AA42F5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Erin Collins,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Pr="00AA42F5">
        <w:rPr>
          <w:sz w:val="16"/>
          <w:szCs w:val="19"/>
        </w:rPr>
        <w:t>Justin Elanjian, Parent</w:t>
      </w:r>
      <w:r w:rsidR="00AA1F23"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Jennifer Erikson, Teacher </w:t>
      </w:r>
      <w:r w:rsidRPr="00AA42F5">
        <w:rPr>
          <w:sz w:val="16"/>
          <w:szCs w:val="19"/>
        </w:rPr>
        <w:tab/>
      </w:r>
    </w:p>
    <w:p w14:paraId="677DE95B" w14:textId="77777777" w:rsidR="00AA42F5" w:rsidRPr="00AA42F5" w:rsidRDefault="00C57B10" w:rsidP="0097054B">
      <w:pPr>
        <w:spacing w:before="0" w:after="0"/>
        <w:ind w:left="5040" w:firstLine="720"/>
        <w:rPr>
          <w:sz w:val="16"/>
          <w:szCs w:val="19"/>
        </w:rPr>
      </w:pPr>
      <w:r w:rsidRPr="00AA42F5">
        <w:rPr>
          <w:sz w:val="16"/>
          <w:szCs w:val="19"/>
        </w:rPr>
        <w:t xml:space="preserve">(Budget and Finance Chair) </w:t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 xml:space="preserve">(Parliamentarian) 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</w:p>
    <w:p w14:paraId="646E305B" w14:textId="77777777" w:rsidR="00AA42F5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Forest Leffew, Community 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  <w:t xml:space="preserve">Brian Olivo, Community </w:t>
      </w:r>
    </w:p>
    <w:p w14:paraId="72420D44" w14:textId="77777777" w:rsidR="00AA42F5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(Vice-Chair) 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(Chair) 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(Outreach and Communications Chair)</w:t>
      </w:r>
    </w:p>
    <w:p w14:paraId="6B03CD5B" w14:textId="77777777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0BEA0C61" w14:textId="77777777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(Secretary)</w:t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14:paraId="028B726C" w14:textId="77777777" w:rsidTr="002829B2">
        <w:tc>
          <w:tcPr>
            <w:tcW w:w="1543" w:type="dxa"/>
          </w:tcPr>
          <w:p w14:paraId="1C54C23D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AAC5CF2" w14:textId="77777777" w:rsidR="00604FBD" w:rsidRPr="005A43DF" w:rsidRDefault="00866147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</w:tc>
        <w:tc>
          <w:tcPr>
            <w:tcW w:w="1728" w:type="dxa"/>
          </w:tcPr>
          <w:p w14:paraId="4176B85C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C04764" w:rsidRPr="005A43DF" w14:paraId="19FB1828" w14:textId="77777777" w:rsidTr="002829B2">
        <w:tc>
          <w:tcPr>
            <w:tcW w:w="1543" w:type="dxa"/>
          </w:tcPr>
          <w:p w14:paraId="3AB15A46" w14:textId="77777777" w:rsidR="00C04764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40E0FC62" w14:textId="77777777" w:rsidR="00C04764" w:rsidRPr="005A43DF" w:rsidRDefault="00C04764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</w:tc>
        <w:tc>
          <w:tcPr>
            <w:tcW w:w="1728" w:type="dxa"/>
          </w:tcPr>
          <w:p w14:paraId="123F1AFD" w14:textId="77777777" w:rsidR="00C04764" w:rsidRPr="005A43DF" w:rsidRDefault="00F50B8C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C1782E">
              <w:rPr>
                <w:sz w:val="18"/>
                <w:szCs w:val="18"/>
              </w:rPr>
              <w:t>. Luskin</w:t>
            </w:r>
          </w:p>
        </w:tc>
      </w:tr>
      <w:tr w:rsidR="00DB2138" w:rsidRPr="005A43DF" w14:paraId="46DF21B2" w14:textId="77777777" w:rsidTr="002829B2">
        <w:tc>
          <w:tcPr>
            <w:tcW w:w="1543" w:type="dxa"/>
          </w:tcPr>
          <w:p w14:paraId="50DA6B81" w14:textId="77777777" w:rsidR="00DB2138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665B1DCF" w14:textId="77777777" w:rsidR="00DB2138" w:rsidRPr="005A43DF" w:rsidRDefault="00DB2138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E165FC">
              <w:rPr>
                <w:sz w:val="18"/>
                <w:szCs w:val="18"/>
              </w:rPr>
              <w:t xml:space="preserve">Approve </w:t>
            </w:r>
            <w:r w:rsidR="002D4872">
              <w:rPr>
                <w:sz w:val="18"/>
                <w:szCs w:val="18"/>
              </w:rPr>
              <w:t>May 1</w:t>
            </w:r>
            <w:r w:rsidR="00C1782E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Meeting Minutes</w:t>
            </w:r>
          </w:p>
        </w:tc>
        <w:tc>
          <w:tcPr>
            <w:tcW w:w="1728" w:type="dxa"/>
          </w:tcPr>
          <w:p w14:paraId="50938842" w14:textId="77777777" w:rsidR="00DB2138" w:rsidRPr="005A43DF" w:rsidRDefault="00DB21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C1782E">
              <w:rPr>
                <w:sz w:val="18"/>
                <w:szCs w:val="18"/>
              </w:rPr>
              <w:t>Luskin</w:t>
            </w:r>
          </w:p>
        </w:tc>
      </w:tr>
      <w:tr w:rsidR="002829B2" w:rsidRPr="005A43DF" w14:paraId="12D0BFC7" w14:textId="77777777" w:rsidTr="002829B2">
        <w:tc>
          <w:tcPr>
            <w:tcW w:w="1543" w:type="dxa"/>
          </w:tcPr>
          <w:p w14:paraId="791C7BB5" w14:textId="77777777" w:rsidR="002829B2" w:rsidRDefault="00DA4DC9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4C2CAFC" w14:textId="77777777" w:rsidR="002829B2" w:rsidRPr="005A43DF" w:rsidRDefault="002829B2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</w:p>
        </w:tc>
        <w:tc>
          <w:tcPr>
            <w:tcW w:w="1728" w:type="dxa"/>
          </w:tcPr>
          <w:p w14:paraId="4FF205AE" w14:textId="77777777" w:rsidR="002829B2" w:rsidRPr="005A43DF" w:rsidRDefault="002829B2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2829B2" w:rsidRPr="005A43DF" w14:paraId="1598BA8F" w14:textId="77777777" w:rsidTr="002829B2">
        <w:tc>
          <w:tcPr>
            <w:tcW w:w="1543" w:type="dxa"/>
          </w:tcPr>
          <w:p w14:paraId="6D59E76B" w14:textId="77777777" w:rsidR="002829B2" w:rsidRDefault="00A33DF4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7:20</w:t>
            </w:r>
            <w:r w:rsidR="002829B2">
              <w:rPr>
                <w:sz w:val="18"/>
                <w:szCs w:val="18"/>
              </w:rPr>
              <w:t>am</w:t>
            </w:r>
          </w:p>
          <w:p w14:paraId="2D0FE191" w14:textId="77777777" w:rsidR="004D1D5F" w:rsidRDefault="004D1D5F" w:rsidP="007D376A">
            <w:pPr>
              <w:rPr>
                <w:sz w:val="18"/>
                <w:szCs w:val="18"/>
              </w:rPr>
            </w:pPr>
          </w:p>
          <w:p w14:paraId="554D4E84" w14:textId="77777777" w:rsidR="004D1D5F" w:rsidRDefault="004D1D5F" w:rsidP="007D376A">
            <w:pPr>
              <w:rPr>
                <w:sz w:val="18"/>
                <w:szCs w:val="18"/>
              </w:rPr>
            </w:pPr>
          </w:p>
          <w:p w14:paraId="11CA0BCD" w14:textId="66A53C28" w:rsidR="00D7193D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AE75E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am</w:t>
            </w:r>
          </w:p>
          <w:p w14:paraId="0F3375E4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443E6B11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299E50B5" w14:textId="77777777" w:rsidR="00D7193D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7:35am</w:t>
            </w:r>
          </w:p>
          <w:p w14:paraId="398AE7F3" w14:textId="77777777" w:rsidR="00D7193D" w:rsidRPr="005A43DF" w:rsidRDefault="00D7193D" w:rsidP="007D376A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20F137F6" w14:textId="77777777" w:rsidR="004D1D5F" w:rsidRDefault="004D1D5F" w:rsidP="004D1D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Appointment of new members </w:t>
            </w:r>
          </w:p>
          <w:p w14:paraId="60FC944F" w14:textId="77777777" w:rsidR="004D1D5F" w:rsidRDefault="004D1D5F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community, Appointed Staff</w:t>
            </w:r>
          </w:p>
          <w:p w14:paraId="54D28087" w14:textId="77777777" w:rsidR="004D1D5F" w:rsidRDefault="004D1D5F" w:rsidP="00E165FC">
            <w:pPr>
              <w:rPr>
                <w:color w:val="auto"/>
                <w:sz w:val="18"/>
                <w:szCs w:val="18"/>
              </w:rPr>
            </w:pPr>
          </w:p>
          <w:p w14:paraId="2A998F1D" w14:textId="77777777" w:rsidR="00D7193D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Election of New Officers and Committee Chairs</w:t>
            </w:r>
          </w:p>
          <w:p w14:paraId="60141DBB" w14:textId="77777777" w:rsidR="00D7193D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Chair, Vice Chair, Finance Chair, Outreach and Communications Chair</w:t>
            </w:r>
          </w:p>
          <w:p w14:paraId="7EC572BC" w14:textId="77777777" w:rsidR="00D7193D" w:rsidRDefault="00D7193D" w:rsidP="00E165FC">
            <w:pPr>
              <w:rPr>
                <w:color w:val="auto"/>
                <w:sz w:val="18"/>
                <w:szCs w:val="18"/>
              </w:rPr>
            </w:pPr>
          </w:p>
          <w:p w14:paraId="77CF9466" w14:textId="77777777" w:rsidR="00E165FC" w:rsidRPr="0001001A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</w:t>
            </w:r>
            <w:r w:rsidR="00E165FC" w:rsidRPr="0001001A">
              <w:rPr>
                <w:color w:val="auto"/>
                <w:sz w:val="18"/>
                <w:szCs w:val="18"/>
              </w:rPr>
              <w:t>nformational Item: Principal’s Update</w:t>
            </w:r>
          </w:p>
          <w:p w14:paraId="717D01DD" w14:textId="77777777" w:rsidR="00E165FC" w:rsidRPr="00E165FC" w:rsidRDefault="00E165FC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165FC">
              <w:rPr>
                <w:sz w:val="18"/>
                <w:szCs w:val="18"/>
              </w:rPr>
              <w:t>Milestones Testing Update</w:t>
            </w:r>
          </w:p>
          <w:p w14:paraId="63BD8261" w14:textId="77777777" w:rsidR="00A33DF4" w:rsidRDefault="00D7193D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week of school and class update</w:t>
            </w:r>
          </w:p>
          <w:p w14:paraId="6272A152" w14:textId="77777777" w:rsidR="00E165FC" w:rsidRDefault="00D7193D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for 2018-2019</w:t>
            </w:r>
          </w:p>
          <w:p w14:paraId="783FB041" w14:textId="50678F26" w:rsidR="00027F06" w:rsidRPr="00E165FC" w:rsidRDefault="00027F06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SGC Goals and work for 2018-2019</w:t>
            </w:r>
          </w:p>
        </w:tc>
        <w:tc>
          <w:tcPr>
            <w:tcW w:w="1728" w:type="dxa"/>
          </w:tcPr>
          <w:p w14:paraId="3E59B8D5" w14:textId="77777777" w:rsidR="004D1D5F" w:rsidRDefault="004D1D5F" w:rsidP="004D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131489BD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15F4E0A5" w14:textId="77777777" w:rsidR="004D1D5F" w:rsidRDefault="004D1D5F" w:rsidP="004D1D5F">
            <w:pPr>
              <w:rPr>
                <w:sz w:val="18"/>
                <w:szCs w:val="18"/>
              </w:rPr>
            </w:pPr>
          </w:p>
          <w:p w14:paraId="6E5ACA45" w14:textId="77777777" w:rsidR="004D1D5F" w:rsidRDefault="004D1D5F" w:rsidP="004D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  <w:p w14:paraId="2C0E98FA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470F757A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371AAE2D" w14:textId="77777777" w:rsidR="00D7193D" w:rsidRPr="005A43DF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526D8935" w14:textId="77777777" w:rsidTr="002829B2">
        <w:tc>
          <w:tcPr>
            <w:tcW w:w="1543" w:type="dxa"/>
          </w:tcPr>
          <w:p w14:paraId="1F39BAFF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4C78136" w14:textId="77777777" w:rsidR="00B11DD3" w:rsidRPr="00E165FC" w:rsidRDefault="00E165FC" w:rsidP="00E1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Development Survey </w:t>
            </w:r>
            <w:r w:rsidR="00D7193D">
              <w:rPr>
                <w:sz w:val="18"/>
                <w:szCs w:val="18"/>
              </w:rPr>
              <w:t>results</w:t>
            </w:r>
          </w:p>
        </w:tc>
        <w:tc>
          <w:tcPr>
            <w:tcW w:w="1728" w:type="dxa"/>
          </w:tcPr>
          <w:p w14:paraId="74B4AD69" w14:textId="77777777" w:rsidR="00B11DD3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62F0D7D2" w14:textId="77777777" w:rsidTr="002829B2">
        <w:tc>
          <w:tcPr>
            <w:tcW w:w="1543" w:type="dxa"/>
          </w:tcPr>
          <w:p w14:paraId="4F359E07" w14:textId="77777777" w:rsidR="004D1D5F" w:rsidRDefault="004D1D5F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7:55am</w:t>
            </w:r>
          </w:p>
          <w:p w14:paraId="56FC6256" w14:textId="77777777" w:rsidR="004D1D5F" w:rsidRDefault="004D1D5F" w:rsidP="00B11DD3">
            <w:pPr>
              <w:rPr>
                <w:sz w:val="18"/>
                <w:szCs w:val="18"/>
              </w:rPr>
            </w:pPr>
          </w:p>
          <w:p w14:paraId="2B555762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</w:t>
            </w:r>
          </w:p>
        </w:tc>
        <w:tc>
          <w:tcPr>
            <w:tcW w:w="7619" w:type="dxa"/>
          </w:tcPr>
          <w:p w14:paraId="040611CA" w14:textId="77777777" w:rsidR="004D1D5F" w:rsidRPr="004D1D5F" w:rsidRDefault="004D1D5F" w:rsidP="004D1D5F">
            <w:pPr>
              <w:rPr>
                <w:sz w:val="18"/>
                <w:szCs w:val="18"/>
              </w:rPr>
            </w:pPr>
            <w:r w:rsidRPr="004D1D5F">
              <w:rPr>
                <w:sz w:val="18"/>
                <w:szCs w:val="18"/>
              </w:rPr>
              <w:t>Council Self-Assessment Results</w:t>
            </w:r>
          </w:p>
          <w:p w14:paraId="77E514EC" w14:textId="77777777" w:rsidR="004D1D5F" w:rsidRDefault="004D1D5F" w:rsidP="00D7193D">
            <w:pPr>
              <w:rPr>
                <w:sz w:val="18"/>
                <w:szCs w:val="18"/>
              </w:rPr>
            </w:pPr>
          </w:p>
          <w:p w14:paraId="2A6097D3" w14:textId="77777777" w:rsidR="00B11DD3" w:rsidRPr="00D7193D" w:rsidRDefault="00D7193D" w:rsidP="00D7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to work together with PTO and Foundation</w:t>
            </w:r>
          </w:p>
        </w:tc>
        <w:tc>
          <w:tcPr>
            <w:tcW w:w="1728" w:type="dxa"/>
          </w:tcPr>
          <w:p w14:paraId="56AD3751" w14:textId="77777777" w:rsidR="004D1D5F" w:rsidRDefault="004D1D5F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4E300B12" w14:textId="77777777" w:rsidR="004D1D5F" w:rsidRDefault="004D1D5F" w:rsidP="00B11DD3">
            <w:pPr>
              <w:rPr>
                <w:sz w:val="18"/>
                <w:szCs w:val="18"/>
              </w:rPr>
            </w:pPr>
          </w:p>
          <w:p w14:paraId="242599EB" w14:textId="77777777" w:rsidR="00B11DD3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  <w:p w14:paraId="518E80D2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</w:tr>
      <w:tr w:rsidR="00B11DD3" w:rsidRPr="005A43DF" w14:paraId="2FDB12AF" w14:textId="77777777" w:rsidTr="002829B2">
        <w:tc>
          <w:tcPr>
            <w:tcW w:w="1543" w:type="dxa"/>
          </w:tcPr>
          <w:p w14:paraId="4C9483D5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11DD3">
              <w:rPr>
                <w:sz w:val="18"/>
                <w:szCs w:val="18"/>
              </w:rPr>
              <w:t>:10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8925579" w14:textId="77777777" w:rsidR="00B11DD3" w:rsidRPr="005A43DF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Set </w:t>
            </w:r>
            <w:r w:rsidR="00E165FC">
              <w:rPr>
                <w:sz w:val="18"/>
                <w:szCs w:val="18"/>
              </w:rPr>
              <w:t>Meeting Dates for 2018-2019</w:t>
            </w:r>
          </w:p>
        </w:tc>
        <w:tc>
          <w:tcPr>
            <w:tcW w:w="1728" w:type="dxa"/>
          </w:tcPr>
          <w:p w14:paraId="20E5EDA8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Chair</w:t>
            </w:r>
          </w:p>
        </w:tc>
      </w:tr>
      <w:tr w:rsidR="00B11DD3" w:rsidRPr="005A43DF" w14:paraId="20D812D0" w14:textId="77777777" w:rsidTr="002829B2">
        <w:tc>
          <w:tcPr>
            <w:tcW w:w="1543" w:type="dxa"/>
          </w:tcPr>
          <w:p w14:paraId="02689673" w14:textId="16425886" w:rsidR="00B11DD3" w:rsidRPr="005A43DF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1606936" w14:textId="77777777" w:rsidR="00B11DD3" w:rsidRPr="005A43DF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</w:tc>
        <w:tc>
          <w:tcPr>
            <w:tcW w:w="1728" w:type="dxa"/>
          </w:tcPr>
          <w:p w14:paraId="6AB0EF45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Chair</w:t>
            </w:r>
          </w:p>
        </w:tc>
      </w:tr>
      <w:tr w:rsidR="00B11DD3" w:rsidRPr="005A43DF" w14:paraId="50A4F603" w14:textId="77777777" w:rsidTr="002829B2">
        <w:tc>
          <w:tcPr>
            <w:tcW w:w="1543" w:type="dxa"/>
          </w:tcPr>
          <w:p w14:paraId="1C5679C0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3C897977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105A559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14:paraId="637EB126" w14:textId="77777777"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0E5EDEDE" w14:textId="77777777" w:rsidR="00901B56" w:rsidRDefault="00B50A22" w:rsidP="00B50A22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For additional guidance on reviewing </w:t>
      </w:r>
      <w:r w:rsidR="00901B56">
        <w:rPr>
          <w:sz w:val="16"/>
          <w:szCs w:val="17"/>
        </w:rPr>
        <w:t xml:space="preserve">your Strategic Plan, </w:t>
      </w:r>
      <w:r>
        <w:rPr>
          <w:sz w:val="16"/>
          <w:szCs w:val="17"/>
        </w:rPr>
        <w:t xml:space="preserve">your school’s budget </w:t>
      </w:r>
      <w:r w:rsidR="00901B56">
        <w:rPr>
          <w:sz w:val="16"/>
          <w:szCs w:val="17"/>
        </w:rPr>
        <w:t xml:space="preserve">and the work of your committees, </w:t>
      </w:r>
      <w:r>
        <w:rPr>
          <w:sz w:val="16"/>
          <w:szCs w:val="17"/>
        </w:rPr>
        <w:t xml:space="preserve">check-out the “Planning Your Work” resource on the Charter System website: </w:t>
      </w:r>
      <w:hyperlink r:id="rId11" w:history="1">
        <w:r w:rsidR="00901B56" w:rsidRPr="0026108B">
          <w:rPr>
            <w:rStyle w:val="Hyperlink"/>
            <w:sz w:val="16"/>
            <w:szCs w:val="17"/>
          </w:rPr>
          <w:t>http://www.fultonschools.org/en/about/charter/Pages/SGCResources.aspx</w:t>
        </w:r>
      </w:hyperlink>
      <w:r w:rsidR="00901B56">
        <w:rPr>
          <w:sz w:val="16"/>
          <w:szCs w:val="17"/>
        </w:rPr>
        <w:t xml:space="preserve"> </w:t>
      </w:r>
    </w:p>
    <w:p w14:paraId="689898E1" w14:textId="77777777" w:rsidR="005A43DF" w:rsidRDefault="00B50A22" w:rsidP="00901B56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A great resource for reviewing your school’</w:t>
      </w:r>
      <w:r w:rsidR="00901B56">
        <w:rPr>
          <w:sz w:val="16"/>
          <w:szCs w:val="17"/>
        </w:rPr>
        <w:t xml:space="preserve">s data is available through the Governor’s Office of Student Achievement: </w:t>
      </w:r>
      <w:hyperlink r:id="rId12" w:history="1">
        <w:r w:rsidR="00901B56" w:rsidRPr="0026108B">
          <w:rPr>
            <w:rStyle w:val="Hyperlink"/>
            <w:sz w:val="16"/>
            <w:szCs w:val="17"/>
          </w:rPr>
          <w:t>https://schoolgrades.georgia.gov/</w:t>
        </w:r>
      </w:hyperlink>
      <w:r w:rsidR="00901B56">
        <w:rPr>
          <w:sz w:val="16"/>
          <w:szCs w:val="17"/>
        </w:rPr>
        <w:t xml:space="preserve"> </w:t>
      </w:r>
    </w:p>
    <w:p w14:paraId="412DCC5A" w14:textId="77777777" w:rsidR="00C876C0" w:rsidRPr="005023F3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C876C0" w:rsidRPr="005023F3" w:rsidSect="005023F3">
      <w:footerReference w:type="default" r:id="rId13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7A25" w14:textId="77777777" w:rsidR="00F9219F" w:rsidRDefault="00F9219F">
      <w:r>
        <w:separator/>
      </w:r>
    </w:p>
  </w:endnote>
  <w:endnote w:type="continuationSeparator" w:id="0">
    <w:p w14:paraId="42F02973" w14:textId="77777777" w:rsidR="00F9219F" w:rsidRDefault="00F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F2CE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26D2" w14:textId="77777777" w:rsidR="00F9219F" w:rsidRDefault="00F9219F">
      <w:r>
        <w:separator/>
      </w:r>
    </w:p>
  </w:footnote>
  <w:footnote w:type="continuationSeparator" w:id="0">
    <w:p w14:paraId="569FD5B1" w14:textId="77777777" w:rsidR="00F9219F" w:rsidRDefault="00F9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DF1"/>
    <w:multiLevelType w:val="hybridMultilevel"/>
    <w:tmpl w:val="E9E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6"/>
  </w:num>
  <w:num w:numId="19">
    <w:abstractNumId w:val="22"/>
  </w:num>
  <w:num w:numId="20">
    <w:abstractNumId w:val="25"/>
  </w:num>
  <w:num w:numId="21">
    <w:abstractNumId w:val="15"/>
  </w:num>
  <w:num w:numId="22">
    <w:abstractNumId w:val="12"/>
  </w:num>
  <w:num w:numId="23">
    <w:abstractNumId w:val="24"/>
  </w:num>
  <w:num w:numId="24">
    <w:abstractNumId w:val="17"/>
  </w:num>
  <w:num w:numId="25">
    <w:abstractNumId w:val="1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504C7"/>
    <w:rsid w:val="00065C82"/>
    <w:rsid w:val="00092DCA"/>
    <w:rsid w:val="000A2B96"/>
    <w:rsid w:val="000C3297"/>
    <w:rsid w:val="000C4AFA"/>
    <w:rsid w:val="000C7F44"/>
    <w:rsid w:val="000D0D3C"/>
    <w:rsid w:val="000E01CD"/>
    <w:rsid w:val="000F156B"/>
    <w:rsid w:val="001036B9"/>
    <w:rsid w:val="0012480B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4050A"/>
    <w:rsid w:val="00267B5F"/>
    <w:rsid w:val="00274CA0"/>
    <w:rsid w:val="002829B2"/>
    <w:rsid w:val="002D4872"/>
    <w:rsid w:val="002F7D24"/>
    <w:rsid w:val="003153C0"/>
    <w:rsid w:val="00322AA9"/>
    <w:rsid w:val="00350A59"/>
    <w:rsid w:val="00354D4E"/>
    <w:rsid w:val="00365C3E"/>
    <w:rsid w:val="00376005"/>
    <w:rsid w:val="003B1B8A"/>
    <w:rsid w:val="003D4F58"/>
    <w:rsid w:val="003F768A"/>
    <w:rsid w:val="0046324E"/>
    <w:rsid w:val="004643A0"/>
    <w:rsid w:val="004749BF"/>
    <w:rsid w:val="00482F73"/>
    <w:rsid w:val="00487A55"/>
    <w:rsid w:val="0049237B"/>
    <w:rsid w:val="004D1D5F"/>
    <w:rsid w:val="005023F3"/>
    <w:rsid w:val="005335D6"/>
    <w:rsid w:val="00545D07"/>
    <w:rsid w:val="005A43DF"/>
    <w:rsid w:val="005A6337"/>
    <w:rsid w:val="005B5ADF"/>
    <w:rsid w:val="005C75C2"/>
    <w:rsid w:val="005E1D13"/>
    <w:rsid w:val="00604FBD"/>
    <w:rsid w:val="0060587F"/>
    <w:rsid w:val="00646228"/>
    <w:rsid w:val="006B7020"/>
    <w:rsid w:val="0071257A"/>
    <w:rsid w:val="00724EFD"/>
    <w:rsid w:val="007279C1"/>
    <w:rsid w:val="00761DEA"/>
    <w:rsid w:val="00762982"/>
    <w:rsid w:val="00775212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2131B"/>
    <w:rsid w:val="0097054B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A1798"/>
    <w:rsid w:val="00AA1F23"/>
    <w:rsid w:val="00AA42F5"/>
    <w:rsid w:val="00AE75E2"/>
    <w:rsid w:val="00B11DD3"/>
    <w:rsid w:val="00B16806"/>
    <w:rsid w:val="00B1687C"/>
    <w:rsid w:val="00B16F31"/>
    <w:rsid w:val="00B50A22"/>
    <w:rsid w:val="00B61D14"/>
    <w:rsid w:val="00B84222"/>
    <w:rsid w:val="00B95DB4"/>
    <w:rsid w:val="00BB0A66"/>
    <w:rsid w:val="00BC066E"/>
    <w:rsid w:val="00BE0B15"/>
    <w:rsid w:val="00BE25C8"/>
    <w:rsid w:val="00BF507E"/>
    <w:rsid w:val="00C04764"/>
    <w:rsid w:val="00C1782E"/>
    <w:rsid w:val="00C2172A"/>
    <w:rsid w:val="00C57B10"/>
    <w:rsid w:val="00C7320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278D"/>
    <w:rsid w:val="00D827D1"/>
    <w:rsid w:val="00D8320C"/>
    <w:rsid w:val="00D83A22"/>
    <w:rsid w:val="00D92060"/>
    <w:rsid w:val="00DA4DC9"/>
    <w:rsid w:val="00DB2138"/>
    <w:rsid w:val="00DC3C51"/>
    <w:rsid w:val="00DF32F7"/>
    <w:rsid w:val="00E165FC"/>
    <w:rsid w:val="00E326D2"/>
    <w:rsid w:val="00E4078D"/>
    <w:rsid w:val="00E63A1A"/>
    <w:rsid w:val="00EA69BF"/>
    <w:rsid w:val="00EC7169"/>
    <w:rsid w:val="00ED6850"/>
    <w:rsid w:val="00F13B5E"/>
    <w:rsid w:val="00F247D1"/>
    <w:rsid w:val="00F50B8C"/>
    <w:rsid w:val="00F63141"/>
    <w:rsid w:val="00F64388"/>
    <w:rsid w:val="00F7310A"/>
    <w:rsid w:val="00F85929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grades.georgia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ltonschools.org/en/about/charter/Pages/SGCResources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7647E1"/>
    <w:rsid w:val="00784F00"/>
    <w:rsid w:val="008F11D4"/>
    <w:rsid w:val="00985DDA"/>
    <w:rsid w:val="00B801A6"/>
    <w:rsid w:val="00C35A5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a4f35948-e619-41b3-aa29-22878b09cfd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2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Erikson, Jennifer E</cp:lastModifiedBy>
  <cp:revision>2</cp:revision>
  <cp:lastPrinted>2018-04-26T22:38:00Z</cp:lastPrinted>
  <dcterms:created xsi:type="dcterms:W3CDTF">2018-08-27T18:51:00Z</dcterms:created>
  <dcterms:modified xsi:type="dcterms:W3CDTF">2018-08-27T18:51:00Z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